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76"/>
        <w:ind w:left="1418" w:right="1135" w:firstLine="0"/>
        <w:jc w:val="center"/>
        <w:rPr>
          <w:sz w:val="27"/>
        </w:rPr>
      </w:pPr>
      <w:r>
        <w:rPr>
          <w:sz w:val="34"/>
        </w:rPr>
        <w:t>U</w:t>
      </w:r>
      <w:r>
        <w:rPr>
          <w:sz w:val="27"/>
        </w:rPr>
        <w:t>NIVERSIDAD </w:t>
      </w:r>
      <w:r>
        <w:rPr>
          <w:sz w:val="34"/>
        </w:rPr>
        <w:t>D</w:t>
      </w:r>
      <w:r>
        <w:rPr>
          <w:sz w:val="27"/>
        </w:rPr>
        <w:t>ISTRITAL </w:t>
      </w:r>
      <w:r>
        <w:rPr>
          <w:sz w:val="34"/>
        </w:rPr>
        <w:t>F</w:t>
      </w:r>
      <w:r>
        <w:rPr>
          <w:sz w:val="27"/>
        </w:rPr>
        <w:t>RANCISCO </w:t>
      </w:r>
      <w:r>
        <w:rPr>
          <w:sz w:val="34"/>
        </w:rPr>
        <w:t>J</w:t>
      </w:r>
      <w:r>
        <w:rPr>
          <w:sz w:val="27"/>
        </w:rPr>
        <w:t>OSE DE </w:t>
      </w:r>
      <w:r>
        <w:rPr>
          <w:sz w:val="34"/>
        </w:rPr>
        <w:t>C</w:t>
      </w:r>
      <w:r>
        <w:rPr>
          <w:sz w:val="27"/>
        </w:rPr>
        <w:t>ALDAS</w:t>
      </w:r>
    </w:p>
    <w:p>
      <w:pPr>
        <w:pStyle w:val="BodyText"/>
        <w:spacing w:before="1"/>
        <w:rPr>
          <w:sz w:val="38"/>
        </w:rPr>
      </w:pPr>
    </w:p>
    <w:p>
      <w:pPr>
        <w:pStyle w:val="Heading5"/>
      </w:pPr>
      <w:r>
        <w:rPr>
          <w:sz w:val="28"/>
        </w:rPr>
        <w:t>P</w:t>
      </w:r>
      <w:r>
        <w:rPr/>
        <w:t>ROPUESTA </w:t>
      </w:r>
      <w:r>
        <w:rPr>
          <w:sz w:val="28"/>
        </w:rPr>
        <w:t>D</w:t>
      </w:r>
      <w:r>
        <w:rPr/>
        <w:t>OCTORAL</w:t>
      </w:r>
    </w:p>
    <w:p>
      <w:pPr>
        <w:pStyle w:val="BodyText"/>
        <w:rPr>
          <w:sz w:val="20"/>
        </w:rPr>
      </w:pPr>
    </w:p>
    <w:p>
      <w:pPr>
        <w:pStyle w:val="BodyText"/>
        <w:spacing w:before="2"/>
        <w:rPr>
          <w:sz w:val="14"/>
        </w:rPr>
      </w:pPr>
      <w:r>
        <w:rPr/>
        <w:pict>
          <v:line style="position:absolute;mso-position-horizontal-relative:page;mso-position-vertical-relative:paragraph;z-index:0;mso-wrap-distance-left:0;mso-wrap-distance-right:0" from="95.089996pt,11.061453pt" to="531.083996pt,11.061453pt" stroked="true" strokeweight=".598pt" strokecolor="#000000">
            <v:stroke dashstyle="solid"/>
            <w10:wrap type="topAndBottom"/>
          </v:line>
        </w:pict>
      </w:r>
    </w:p>
    <w:p>
      <w:pPr>
        <w:pStyle w:val="BodyText"/>
        <w:spacing w:before="10"/>
        <w:rPr>
          <w:sz w:val="16"/>
        </w:rPr>
      </w:pPr>
    </w:p>
    <w:p>
      <w:pPr>
        <w:spacing w:before="101"/>
        <w:ind w:left="3169" w:right="0" w:firstLine="0"/>
        <w:jc w:val="left"/>
        <w:rPr>
          <w:b/>
          <w:sz w:val="41"/>
        </w:rPr>
      </w:pPr>
      <w:r>
        <w:rPr>
          <w:b/>
          <w:sz w:val="41"/>
        </w:rPr>
        <w:t>Titulo de la propuesta</w:t>
      </w:r>
    </w:p>
    <w:p>
      <w:pPr>
        <w:pStyle w:val="BodyText"/>
        <w:rPr>
          <w:b/>
          <w:sz w:val="28"/>
        </w:rPr>
      </w:pPr>
      <w:r>
        <w:rPr/>
        <w:pict>
          <v:line style="position:absolute;mso-position-horizontal-relative:page;mso-position-vertical-relative:paragraph;z-index:1048;mso-wrap-distance-left:0;mso-wrap-distance-right:0" from="95.089996pt,19.177483pt" to="531.083996pt,19.177483pt" stroked="true" strokeweight=".598pt" strokecolor="#000000">
            <v:stroke dashstyle="solid"/>
            <w10:wrap type="topAndBottom"/>
          </v:line>
        </w:pict>
      </w:r>
      <w:r>
        <w:rPr/>
        <w:drawing>
          <wp:anchor distT="0" distB="0" distL="0" distR="0" allowOverlap="1" layoutInCell="1" locked="0" behindDoc="0" simplePos="0" relativeHeight="1072">
            <wp:simplePos x="0" y="0"/>
            <wp:positionH relativeFrom="page">
              <wp:posOffset>2536202</wp:posOffset>
            </wp:positionH>
            <wp:positionV relativeFrom="paragraph">
              <wp:posOffset>440009</wp:posOffset>
            </wp:positionV>
            <wp:extent cx="2852165" cy="993552"/>
            <wp:effectExtent l="0" t="0" r="0" b="0"/>
            <wp:wrapTopAndBottom/>
            <wp:docPr id="1" name="image1.png" descr=""/>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2852165" cy="993552"/>
                    </a:xfrm>
                    <a:prstGeom prst="rect">
                      <a:avLst/>
                    </a:prstGeom>
                  </pic:spPr>
                </pic:pic>
              </a:graphicData>
            </a:graphic>
          </wp:anchor>
        </w:drawing>
      </w:r>
    </w:p>
    <w:p>
      <w:pPr>
        <w:pStyle w:val="BodyText"/>
        <w:spacing w:before="6"/>
        <w:rPr>
          <w:b/>
          <w:sz w:val="19"/>
        </w:rPr>
      </w:pPr>
    </w:p>
    <w:p>
      <w:pPr>
        <w:pStyle w:val="BodyText"/>
        <w:rPr>
          <w:b/>
          <w:sz w:val="20"/>
        </w:rPr>
      </w:pPr>
    </w:p>
    <w:p>
      <w:pPr>
        <w:pStyle w:val="BodyText"/>
        <w:spacing w:before="4"/>
        <w:rPr>
          <w:b/>
          <w:sz w:val="21"/>
        </w:rPr>
      </w:pPr>
    </w:p>
    <w:p>
      <w:pPr>
        <w:spacing w:after="0"/>
        <w:rPr>
          <w:sz w:val="21"/>
        </w:rPr>
        <w:sectPr>
          <w:type w:val="continuous"/>
          <w:pgSz w:w="12240" w:h="15840"/>
          <w:pgMar w:top="1460" w:bottom="280" w:left="1020" w:right="1020"/>
        </w:sectPr>
      </w:pPr>
    </w:p>
    <w:p>
      <w:pPr>
        <w:pStyle w:val="Heading4"/>
        <w:ind w:right="1972"/>
        <w:jc w:val="center"/>
        <w:rPr>
          <w:i/>
        </w:rPr>
      </w:pPr>
      <w:r>
        <w:rPr>
          <w:i/>
        </w:rPr>
        <w:t>Autor:</w:t>
      </w:r>
    </w:p>
    <w:p>
      <w:pPr>
        <w:pStyle w:val="Heading3"/>
        <w:ind w:left="1339"/>
      </w:pPr>
      <w:r>
        <w:rPr/>
        <w:t>nombre del investigador</w:t>
      </w:r>
    </w:p>
    <w:p>
      <w:pPr>
        <w:pStyle w:val="Heading4"/>
        <w:ind w:left="3203"/>
        <w:rPr>
          <w:i/>
        </w:rPr>
      </w:pPr>
      <w:r>
        <w:rPr>
          <w:i w:val="0"/>
        </w:rPr>
        <w:br w:type="column"/>
      </w:r>
      <w:r>
        <w:rPr>
          <w:i/>
        </w:rPr>
        <w:t>Director:</w:t>
      </w:r>
    </w:p>
    <w:p>
      <w:pPr>
        <w:pStyle w:val="Heading3"/>
        <w:spacing w:line="283" w:lineRule="exact"/>
        <w:ind w:left="1718"/>
      </w:pPr>
      <w:r>
        <w:rPr/>
        <w:t>PhD. Nombre director</w:t>
      </w:r>
    </w:p>
    <w:p>
      <w:pPr>
        <w:pStyle w:val="Heading4"/>
        <w:spacing w:line="274" w:lineRule="exact" w:before="0"/>
        <w:ind w:left="2858"/>
        <w:rPr>
          <w:i/>
        </w:rPr>
      </w:pPr>
      <w:r>
        <w:rPr>
          <w:i/>
        </w:rPr>
        <w:t>Co-Director:</w:t>
      </w:r>
    </w:p>
    <w:p>
      <w:pPr>
        <w:pStyle w:val="Heading3"/>
      </w:pPr>
      <w:r>
        <w:rPr/>
        <w:t>PhD. Nombre Co-director</w:t>
      </w:r>
    </w:p>
    <w:p>
      <w:pPr>
        <w:spacing w:after="0"/>
        <w:sectPr>
          <w:type w:val="continuous"/>
          <w:pgSz w:w="12240" w:h="15840"/>
          <w:pgMar w:top="1460" w:bottom="280" w:left="1020" w:right="1020"/>
          <w:cols w:num="2" w:equalWidth="0">
            <w:col w:w="3978" w:space="1093"/>
            <w:col w:w="5129"/>
          </w:cols>
        </w:sectPr>
      </w:pPr>
    </w:p>
    <w:p>
      <w:pPr>
        <w:pStyle w:val="BodyText"/>
        <w:spacing w:before="5"/>
        <w:rPr>
          <w:sz w:val="19"/>
        </w:rPr>
      </w:pPr>
    </w:p>
    <w:p>
      <w:pPr>
        <w:pStyle w:val="BodyText"/>
        <w:ind w:left="4107"/>
        <w:rPr>
          <w:sz w:val="20"/>
        </w:rPr>
      </w:pPr>
      <w:r>
        <w:rPr>
          <w:sz w:val="20"/>
        </w:rPr>
        <w:drawing>
          <wp:inline distT="0" distB="0" distL="0" distR="0">
            <wp:extent cx="1439608" cy="1391412"/>
            <wp:effectExtent l="0" t="0" r="0" b="0"/>
            <wp:docPr id="3" name="image2.jpeg" descr=""/>
            <wp:cNvGraphicFramePr>
              <a:graphicFrameLocks noChangeAspect="1"/>
            </wp:cNvGraphicFramePr>
            <a:graphic>
              <a:graphicData uri="http://schemas.openxmlformats.org/drawingml/2006/picture">
                <pic:pic>
                  <pic:nvPicPr>
                    <pic:cNvPr id="4" name="image2.jpeg"/>
                    <pic:cNvPicPr/>
                  </pic:nvPicPr>
                  <pic:blipFill>
                    <a:blip r:embed="rId6" cstate="print"/>
                    <a:stretch>
                      <a:fillRect/>
                    </a:stretch>
                  </pic:blipFill>
                  <pic:spPr>
                    <a:xfrm>
                      <a:off x="0" y="0"/>
                      <a:ext cx="1439608" cy="1391412"/>
                    </a:xfrm>
                    <a:prstGeom prst="rect">
                      <a:avLst/>
                    </a:prstGeom>
                  </pic:spPr>
                </pic:pic>
              </a:graphicData>
            </a:graphic>
          </wp:inline>
        </w:drawing>
      </w:r>
      <w:r>
        <w:rPr>
          <w:sz w:val="20"/>
        </w:rPr>
      </w:r>
    </w:p>
    <w:p>
      <w:pPr>
        <w:pStyle w:val="BodyText"/>
        <w:rPr>
          <w:sz w:val="20"/>
        </w:rPr>
      </w:pPr>
    </w:p>
    <w:p>
      <w:pPr>
        <w:pStyle w:val="BodyText"/>
        <w:spacing w:before="11"/>
        <w:rPr>
          <w:sz w:val="21"/>
        </w:rPr>
      </w:pPr>
    </w:p>
    <w:p>
      <w:pPr>
        <w:pStyle w:val="Heading4"/>
        <w:spacing w:line="230" w:lineRule="auto" w:before="112"/>
        <w:ind w:left="3735" w:right="3449" w:hanging="1"/>
        <w:jc w:val="center"/>
      </w:pPr>
      <w:r>
        <w:rPr>
          <w:i/>
        </w:rPr>
        <w:t>Grupo de Investigación </w:t>
      </w:r>
      <w:r>
        <w:rPr/>
        <w:t>Nombre grupo de</w:t>
      </w:r>
      <w:r>
        <w:rPr>
          <w:spacing w:val="-19"/>
        </w:rPr>
        <w:t> </w:t>
      </w:r>
      <w:r>
        <w:rPr/>
        <w:t>investigacion</w:t>
      </w:r>
    </w:p>
    <w:p>
      <w:pPr>
        <w:pStyle w:val="BodyText"/>
        <w:rPr>
          <w:i/>
          <w:sz w:val="30"/>
        </w:rPr>
      </w:pPr>
    </w:p>
    <w:p>
      <w:pPr>
        <w:pStyle w:val="Heading3"/>
        <w:spacing w:line="225" w:lineRule="auto" w:before="230"/>
        <w:ind w:left="3798" w:right="3512"/>
        <w:jc w:val="center"/>
      </w:pPr>
      <w:r>
        <w:rPr/>
        <w:t>Énfasis:nombre del Énfasis Doctorado en Ingeniería</w:t>
      </w:r>
    </w:p>
    <w:p>
      <w:pPr>
        <w:pStyle w:val="BodyText"/>
        <w:rPr>
          <w:sz w:val="28"/>
        </w:rPr>
      </w:pPr>
    </w:p>
    <w:p>
      <w:pPr>
        <w:pStyle w:val="BodyText"/>
        <w:rPr>
          <w:sz w:val="28"/>
        </w:rPr>
      </w:pPr>
    </w:p>
    <w:p>
      <w:pPr>
        <w:pStyle w:val="BodyText"/>
        <w:spacing w:before="11"/>
        <w:rPr>
          <w:sz w:val="33"/>
        </w:rPr>
      </w:pPr>
    </w:p>
    <w:p>
      <w:pPr>
        <w:pStyle w:val="Heading3"/>
        <w:spacing w:line="240" w:lineRule="auto"/>
        <w:ind w:left="1418" w:right="1135"/>
        <w:jc w:val="center"/>
      </w:pPr>
      <w:r>
        <w:rPr/>
        <w:t>3 de septiembre de 2020</w:t>
      </w:r>
    </w:p>
    <w:p>
      <w:pPr>
        <w:spacing w:after="0" w:line="240" w:lineRule="auto"/>
        <w:jc w:val="center"/>
        <w:sectPr>
          <w:type w:val="continuous"/>
          <w:pgSz w:w="12240" w:h="15840"/>
          <w:pgMar w:top="1460" w:bottom="280" w:left="1020" w:right="1020"/>
        </w:sectPr>
      </w:pPr>
    </w:p>
    <w:p>
      <w:pPr>
        <w:pStyle w:val="BodyText"/>
        <w:spacing w:before="4"/>
        <w:rPr>
          <w:rFonts w:ascii="Times New Roman"/>
          <w:sz w:val="17"/>
        </w:rPr>
      </w:pPr>
    </w:p>
    <w:p>
      <w:pPr>
        <w:spacing w:after="0"/>
        <w:rPr>
          <w:rFonts w:ascii="Times New Roman"/>
          <w:sz w:val="17"/>
        </w:rPr>
        <w:sectPr>
          <w:pgSz w:w="12240" w:h="15840"/>
          <w:pgMar w:top="1500" w:bottom="280" w:left="1020" w:right="1020"/>
        </w:sectPr>
      </w:pPr>
    </w:p>
    <w:p>
      <w:pPr>
        <w:pStyle w:val="BodyText"/>
        <w:spacing w:before="73"/>
        <w:ind w:right="111"/>
        <w:jc w:val="right"/>
      </w:pPr>
      <w:r>
        <w:rPr>
          <w:w w:val="99"/>
        </w:rPr>
        <w:t>1</w:t>
      </w:r>
    </w:p>
    <w:p>
      <w:pPr>
        <w:pStyle w:val="BodyText"/>
        <w:rPr>
          <w:sz w:val="20"/>
        </w:rPr>
      </w:pPr>
    </w:p>
    <w:p>
      <w:pPr>
        <w:pStyle w:val="BodyText"/>
        <w:rPr>
          <w:sz w:val="20"/>
        </w:rPr>
      </w:pPr>
    </w:p>
    <w:p>
      <w:pPr>
        <w:pStyle w:val="BodyText"/>
        <w:rPr>
          <w:sz w:val="20"/>
        </w:rPr>
      </w:pPr>
    </w:p>
    <w:p>
      <w:pPr>
        <w:pStyle w:val="BodyText"/>
        <w:spacing w:before="11"/>
        <w:rPr>
          <w:sz w:val="25"/>
        </w:rPr>
      </w:pPr>
    </w:p>
    <w:p>
      <w:pPr>
        <w:spacing w:before="103"/>
        <w:ind w:left="397" w:right="0" w:firstLine="0"/>
        <w:jc w:val="left"/>
        <w:rPr>
          <w:b/>
          <w:sz w:val="49"/>
        </w:rPr>
      </w:pPr>
      <w:r>
        <w:rPr>
          <w:b/>
          <w:sz w:val="49"/>
        </w:rPr>
        <w:t>Índice general</w:t>
      </w:r>
    </w:p>
    <w:sdt>
      <w:sdtPr>
        <w:docPartObj>
          <w:docPartGallery w:val="Table of Contents"/>
          <w:docPartUnique/>
        </w:docPartObj>
      </w:sdtPr>
      <w:sdtEndPr/>
      <w:sdtContent>
        <w:p>
          <w:pPr>
            <w:pStyle w:val="TOC1"/>
            <w:numPr>
              <w:ilvl w:val="0"/>
              <w:numId w:val="1"/>
            </w:numPr>
            <w:tabs>
              <w:tab w:pos="1226" w:val="left" w:leader="none"/>
              <w:tab w:pos="1227" w:val="left" w:leader="none"/>
              <w:tab w:pos="10086" w:val="right" w:leader="dot"/>
            </w:tabs>
            <w:spacing w:line="272" w:lineRule="exact" w:before="760" w:after="0"/>
            <w:ind w:left="1226" w:right="0" w:hanging="502"/>
            <w:jc w:val="left"/>
          </w:pPr>
          <w:r>
            <w:fldChar w:fldCharType="begin"/>
          </w:r>
          <w:r>
            <w:instrText>TOC \o "1-2" \h \z \u </w:instrText>
          </w:r>
          <w:r>
            <w:fldChar w:fldCharType="separate"/>
          </w:r>
          <w:hyperlink w:history="true" w:anchor="_bookmark0">
            <w:r>
              <w:rPr>
                <w:color w:val="7F0000"/>
              </w:rPr>
              <w:t>Estado</w:t>
            </w:r>
            <w:r>
              <w:rPr>
                <w:color w:val="7F0000"/>
                <w:spacing w:val="-2"/>
              </w:rPr>
              <w:t> </w:t>
            </w:r>
            <w:r>
              <w:rPr>
                <w:color w:val="7F0000"/>
              </w:rPr>
              <w:t>del</w:t>
            </w:r>
            <w:r>
              <w:rPr>
                <w:color w:val="7F0000"/>
                <w:spacing w:val="-2"/>
              </w:rPr>
              <w:t> </w:t>
            </w:r>
            <w:r>
              <w:rPr>
                <w:color w:val="7F0000"/>
              </w:rPr>
              <w:t>arte</w:t>
            </w:r>
          </w:hyperlink>
          <w:r>
            <w:rPr/>
            <w:tab/>
            <w:t>2</w:t>
          </w:r>
        </w:p>
        <w:p>
          <w:pPr>
            <w:pStyle w:val="TOC1"/>
            <w:numPr>
              <w:ilvl w:val="0"/>
              <w:numId w:val="1"/>
            </w:numPr>
            <w:tabs>
              <w:tab w:pos="1226" w:val="left" w:leader="none"/>
              <w:tab w:pos="1227" w:val="left" w:leader="none"/>
              <w:tab w:pos="10086" w:val="right" w:leader="dot"/>
            </w:tabs>
            <w:spacing w:line="271" w:lineRule="exact" w:before="0" w:after="0"/>
            <w:ind w:left="1226" w:right="0" w:hanging="502"/>
            <w:jc w:val="left"/>
          </w:pPr>
          <w:hyperlink w:history="true" w:anchor="_bookmark1">
            <w:r>
              <w:rPr>
                <w:color w:val="7F0000"/>
              </w:rPr>
              <w:t>El problema</w:t>
            </w:r>
            <w:r>
              <w:rPr>
                <w:color w:val="7F0000"/>
                <w:spacing w:val="-3"/>
              </w:rPr>
              <w:t> </w:t>
            </w:r>
            <w:r>
              <w:rPr>
                <w:color w:val="7F0000"/>
              </w:rPr>
              <w:t>de</w:t>
            </w:r>
            <w:r>
              <w:rPr>
                <w:color w:val="7F0000"/>
                <w:spacing w:val="-2"/>
              </w:rPr>
              <w:t> </w:t>
            </w:r>
            <w:r>
              <w:rPr>
                <w:color w:val="7F0000"/>
              </w:rPr>
              <w:t>Investigación</w:t>
            </w:r>
          </w:hyperlink>
          <w:r>
            <w:rPr/>
            <w:tab/>
            <w:t>2</w:t>
          </w:r>
        </w:p>
        <w:p>
          <w:pPr>
            <w:pStyle w:val="TOC2"/>
            <w:numPr>
              <w:ilvl w:val="1"/>
              <w:numId w:val="1"/>
            </w:numPr>
            <w:tabs>
              <w:tab w:pos="1924" w:val="left" w:leader="none"/>
              <w:tab w:pos="1925" w:val="left" w:leader="none"/>
              <w:tab w:pos="10086" w:val="right" w:leader="dot"/>
            </w:tabs>
            <w:spacing w:line="271" w:lineRule="exact" w:before="0" w:after="0"/>
            <w:ind w:left="1924" w:right="0" w:hanging="698"/>
            <w:jc w:val="left"/>
          </w:pPr>
          <w:hyperlink w:history="true" w:anchor="_bookmark2">
            <w:r>
              <w:rPr>
                <w:color w:val="7F0000"/>
              </w:rPr>
              <w:t>Pregunta</w:t>
            </w:r>
            <w:r>
              <w:rPr>
                <w:color w:val="7F0000"/>
                <w:spacing w:val="-2"/>
              </w:rPr>
              <w:t> </w:t>
            </w:r>
            <w:r>
              <w:rPr>
                <w:color w:val="7F0000"/>
              </w:rPr>
              <w:t>de</w:t>
            </w:r>
            <w:r>
              <w:rPr>
                <w:color w:val="7F0000"/>
                <w:spacing w:val="-2"/>
              </w:rPr>
              <w:t> </w:t>
            </w:r>
            <w:r>
              <w:rPr>
                <w:color w:val="7F0000"/>
              </w:rPr>
              <w:t>investigación</w:t>
            </w:r>
          </w:hyperlink>
          <w:r>
            <w:rPr/>
            <w:tab/>
            <w:t>3</w:t>
          </w:r>
        </w:p>
        <w:p>
          <w:pPr>
            <w:pStyle w:val="TOC1"/>
            <w:numPr>
              <w:ilvl w:val="0"/>
              <w:numId w:val="1"/>
            </w:numPr>
            <w:tabs>
              <w:tab w:pos="1226" w:val="left" w:leader="none"/>
              <w:tab w:pos="1227" w:val="left" w:leader="none"/>
              <w:tab w:pos="10086" w:val="right" w:leader="dot"/>
            </w:tabs>
            <w:spacing w:line="271" w:lineRule="exact" w:before="0" w:after="0"/>
            <w:ind w:left="1226" w:right="0" w:hanging="502"/>
            <w:jc w:val="left"/>
          </w:pPr>
          <w:hyperlink w:history="true" w:anchor="_bookmark3">
            <w:r>
              <w:rPr>
                <w:color w:val="7F0000"/>
              </w:rPr>
              <w:t>Hipótesis</w:t>
            </w:r>
          </w:hyperlink>
          <w:r>
            <w:rPr/>
            <w:tab/>
            <w:t>3</w:t>
          </w:r>
        </w:p>
        <w:p>
          <w:pPr>
            <w:pStyle w:val="TOC1"/>
            <w:numPr>
              <w:ilvl w:val="0"/>
              <w:numId w:val="1"/>
            </w:numPr>
            <w:tabs>
              <w:tab w:pos="1226" w:val="left" w:leader="none"/>
              <w:tab w:pos="1227" w:val="left" w:leader="none"/>
              <w:tab w:pos="10086" w:val="right" w:leader="dot"/>
            </w:tabs>
            <w:spacing w:line="271" w:lineRule="exact" w:before="0" w:after="0"/>
            <w:ind w:left="1226" w:right="0" w:hanging="502"/>
            <w:jc w:val="left"/>
          </w:pPr>
          <w:hyperlink w:history="true" w:anchor="_bookmark4">
            <w:r>
              <w:rPr>
                <w:color w:val="7F0000"/>
              </w:rPr>
              <w:t>Objetivos</w:t>
            </w:r>
          </w:hyperlink>
          <w:r>
            <w:rPr/>
            <w:tab/>
            <w:t>3</w:t>
          </w:r>
        </w:p>
        <w:p>
          <w:pPr>
            <w:pStyle w:val="TOC2"/>
            <w:numPr>
              <w:ilvl w:val="1"/>
              <w:numId w:val="1"/>
            </w:numPr>
            <w:tabs>
              <w:tab w:pos="1924" w:val="left" w:leader="none"/>
              <w:tab w:pos="1925" w:val="left" w:leader="none"/>
              <w:tab w:pos="10086" w:val="right" w:leader="dot"/>
            </w:tabs>
            <w:spacing w:line="271" w:lineRule="exact" w:before="0" w:after="0"/>
            <w:ind w:left="1924" w:right="0" w:hanging="698"/>
            <w:jc w:val="left"/>
          </w:pPr>
          <w:hyperlink w:history="true" w:anchor="_bookmark5">
            <w:r>
              <w:rPr>
                <w:color w:val="7F0000"/>
              </w:rPr>
              <w:t>Objetivo</w:t>
            </w:r>
            <w:r>
              <w:rPr>
                <w:color w:val="7F0000"/>
                <w:spacing w:val="-2"/>
              </w:rPr>
              <w:t> </w:t>
            </w:r>
            <w:r>
              <w:rPr>
                <w:color w:val="7F0000"/>
              </w:rPr>
              <w:t>general</w:t>
            </w:r>
          </w:hyperlink>
          <w:r>
            <w:rPr/>
            <w:tab/>
            <w:t>3</w:t>
          </w:r>
        </w:p>
        <w:p>
          <w:pPr>
            <w:pStyle w:val="TOC2"/>
            <w:numPr>
              <w:ilvl w:val="1"/>
              <w:numId w:val="1"/>
            </w:numPr>
            <w:tabs>
              <w:tab w:pos="1924" w:val="left" w:leader="none"/>
              <w:tab w:pos="1925" w:val="left" w:leader="none"/>
              <w:tab w:pos="10086" w:val="right" w:leader="dot"/>
            </w:tabs>
            <w:spacing w:line="271" w:lineRule="exact" w:before="0" w:after="0"/>
            <w:ind w:left="1924" w:right="0" w:hanging="698"/>
            <w:jc w:val="left"/>
          </w:pPr>
          <w:hyperlink w:history="true" w:anchor="_bookmark6">
            <w:r>
              <w:rPr>
                <w:color w:val="7F0000"/>
              </w:rPr>
              <w:t>Objetivo</w:t>
            </w:r>
            <w:r>
              <w:rPr>
                <w:color w:val="7F0000"/>
                <w:spacing w:val="-2"/>
              </w:rPr>
              <w:t> </w:t>
            </w:r>
            <w:r>
              <w:rPr>
                <w:color w:val="7F0000"/>
              </w:rPr>
              <w:t>específicos</w:t>
            </w:r>
          </w:hyperlink>
          <w:r>
            <w:rPr/>
            <w:tab/>
            <w:t>3</w:t>
          </w:r>
        </w:p>
        <w:p>
          <w:pPr>
            <w:pStyle w:val="TOC1"/>
            <w:numPr>
              <w:ilvl w:val="0"/>
              <w:numId w:val="1"/>
            </w:numPr>
            <w:tabs>
              <w:tab w:pos="1226" w:val="left" w:leader="none"/>
              <w:tab w:pos="1227" w:val="left" w:leader="none"/>
              <w:tab w:pos="10086" w:val="right" w:leader="dot"/>
            </w:tabs>
            <w:spacing w:line="271" w:lineRule="exact" w:before="0" w:after="0"/>
            <w:ind w:left="1226" w:right="0" w:hanging="502"/>
            <w:jc w:val="left"/>
          </w:pPr>
          <w:hyperlink w:history="true" w:anchor="_bookmark8">
            <w:r>
              <w:rPr>
                <w:color w:val="7F0000"/>
              </w:rPr>
              <w:t>Diseño</w:t>
            </w:r>
            <w:r>
              <w:rPr>
                <w:color w:val="7F0000"/>
                <w:spacing w:val="-2"/>
              </w:rPr>
              <w:t> </w:t>
            </w:r>
            <w:r>
              <w:rPr>
                <w:color w:val="7F0000"/>
              </w:rPr>
              <w:t>Metodológico</w:t>
            </w:r>
          </w:hyperlink>
          <w:r>
            <w:rPr/>
            <w:tab/>
            <w:t>4</w:t>
          </w:r>
        </w:p>
        <w:p>
          <w:pPr>
            <w:pStyle w:val="TOC1"/>
            <w:numPr>
              <w:ilvl w:val="0"/>
              <w:numId w:val="1"/>
            </w:numPr>
            <w:tabs>
              <w:tab w:pos="1226" w:val="left" w:leader="none"/>
              <w:tab w:pos="1227" w:val="left" w:leader="none"/>
              <w:tab w:pos="10086" w:val="right" w:leader="dot"/>
            </w:tabs>
            <w:spacing w:line="271" w:lineRule="exact" w:before="0" w:after="0"/>
            <w:ind w:left="1226" w:right="0" w:hanging="502"/>
            <w:jc w:val="left"/>
          </w:pPr>
          <w:hyperlink w:history="true" w:anchor="_bookmark9">
            <w:r>
              <w:rPr>
                <w:color w:val="7F0000"/>
              </w:rPr>
              <w:t>Plan</w:t>
            </w:r>
            <w:r>
              <w:rPr>
                <w:color w:val="7F0000"/>
                <w:spacing w:val="-2"/>
              </w:rPr>
              <w:t> </w:t>
            </w:r>
            <w:r>
              <w:rPr>
                <w:color w:val="7F0000"/>
              </w:rPr>
              <w:t>de</w:t>
            </w:r>
            <w:r>
              <w:rPr>
                <w:color w:val="7F0000"/>
                <w:spacing w:val="-2"/>
              </w:rPr>
              <w:t> </w:t>
            </w:r>
            <w:r>
              <w:rPr>
                <w:color w:val="7F0000"/>
                <w:spacing w:val="-3"/>
              </w:rPr>
              <w:t>Trabajo</w:t>
            </w:r>
          </w:hyperlink>
          <w:r>
            <w:rPr>
              <w:spacing w:val="-3"/>
            </w:rPr>
            <w:tab/>
          </w:r>
          <w:r>
            <w:rPr/>
            <w:t>4</w:t>
          </w:r>
        </w:p>
        <w:p>
          <w:pPr>
            <w:pStyle w:val="TOC1"/>
            <w:numPr>
              <w:ilvl w:val="0"/>
              <w:numId w:val="1"/>
            </w:numPr>
            <w:tabs>
              <w:tab w:pos="1226" w:val="left" w:leader="none"/>
              <w:tab w:pos="1227" w:val="left" w:leader="none"/>
              <w:tab w:pos="10086" w:val="right" w:leader="dot"/>
            </w:tabs>
            <w:spacing w:line="271" w:lineRule="exact" w:before="0" w:after="0"/>
            <w:ind w:left="1226" w:right="0" w:hanging="502"/>
            <w:jc w:val="left"/>
          </w:pPr>
          <w:hyperlink w:history="true" w:anchor="_bookmark10">
            <w:r>
              <w:rPr>
                <w:color w:val="7F0000"/>
              </w:rPr>
              <w:t>Resultados e</w:t>
            </w:r>
            <w:r>
              <w:rPr>
                <w:color w:val="7F0000"/>
                <w:spacing w:val="-3"/>
              </w:rPr>
              <w:t> </w:t>
            </w:r>
            <w:r>
              <w:rPr>
                <w:color w:val="7F0000"/>
              </w:rPr>
              <w:t>Impactos</w:t>
            </w:r>
            <w:r>
              <w:rPr>
                <w:color w:val="7F0000"/>
                <w:spacing w:val="-2"/>
              </w:rPr>
              <w:t> </w:t>
            </w:r>
            <w:r>
              <w:rPr>
                <w:color w:val="7F0000"/>
              </w:rPr>
              <w:t>esperados</w:t>
            </w:r>
          </w:hyperlink>
          <w:r>
            <w:rPr/>
            <w:tab/>
            <w:t>5</w:t>
          </w:r>
        </w:p>
        <w:p>
          <w:pPr>
            <w:pStyle w:val="TOC1"/>
            <w:numPr>
              <w:ilvl w:val="0"/>
              <w:numId w:val="1"/>
            </w:numPr>
            <w:tabs>
              <w:tab w:pos="1226" w:val="left" w:leader="none"/>
              <w:tab w:pos="1227" w:val="left" w:leader="none"/>
              <w:tab w:pos="10086" w:val="right" w:leader="dot"/>
            </w:tabs>
            <w:spacing w:line="271" w:lineRule="exact" w:before="0" w:after="0"/>
            <w:ind w:left="1226" w:right="0" w:hanging="502"/>
            <w:jc w:val="left"/>
          </w:pPr>
          <w:hyperlink w:history="true" w:anchor="_bookmark11">
            <w:r>
              <w:rPr>
                <w:color w:val="7F0000"/>
              </w:rPr>
              <w:t>Recursos</w:t>
            </w:r>
            <w:r>
              <w:rPr>
                <w:color w:val="7F0000"/>
                <w:spacing w:val="-2"/>
              </w:rPr>
              <w:t> </w:t>
            </w:r>
            <w:r>
              <w:rPr>
                <w:color w:val="7F0000"/>
              </w:rPr>
              <w:t>Económicos</w:t>
            </w:r>
          </w:hyperlink>
          <w:r>
            <w:rPr/>
            <w:tab/>
            <w:t>5</w:t>
          </w:r>
        </w:p>
        <w:p>
          <w:pPr>
            <w:pStyle w:val="TOC1"/>
            <w:numPr>
              <w:ilvl w:val="0"/>
              <w:numId w:val="1"/>
            </w:numPr>
            <w:tabs>
              <w:tab w:pos="1226" w:val="left" w:leader="none"/>
              <w:tab w:pos="1227" w:val="left" w:leader="none"/>
              <w:tab w:pos="10086" w:val="right" w:leader="dot"/>
            </w:tabs>
            <w:spacing w:line="272" w:lineRule="exact" w:before="0" w:after="0"/>
            <w:ind w:left="1226" w:right="0" w:hanging="502"/>
            <w:jc w:val="left"/>
          </w:pPr>
          <w:hyperlink w:history="true" w:anchor="_bookmark12">
            <w:r>
              <w:rPr>
                <w:color w:val="7F0000"/>
              </w:rPr>
              <w:t>Referencias</w:t>
            </w:r>
            <w:r>
              <w:rPr>
                <w:color w:val="7F0000"/>
                <w:spacing w:val="-2"/>
              </w:rPr>
              <w:t> </w:t>
            </w:r>
            <w:r>
              <w:rPr>
                <w:color w:val="7F0000"/>
              </w:rPr>
              <w:t>Bibliográficas</w:t>
            </w:r>
          </w:hyperlink>
          <w:r>
            <w:rPr/>
            <w:tab/>
            <w:t>5</w:t>
          </w:r>
        </w:p>
        <w:p>
          <w:pPr/>
          <w:r>
            <w:fldChar w:fldCharType="end"/>
          </w:r>
        </w:p>
      </w:sdtContent>
    </w:sdt>
    <w:p>
      <w:pPr>
        <w:spacing w:after="0"/>
        <w:sectPr>
          <w:pgSz w:w="12240" w:h="15840"/>
          <w:pgMar w:top="860" w:bottom="280" w:left="1020" w:right="1020"/>
        </w:sectPr>
      </w:pPr>
    </w:p>
    <w:p>
      <w:pPr>
        <w:tabs>
          <w:tab w:pos="8433" w:val="left" w:leader="none"/>
        </w:tabs>
        <w:spacing w:before="63" w:after="19"/>
        <w:ind w:left="113" w:right="0" w:firstLine="0"/>
        <w:jc w:val="left"/>
        <w:rPr>
          <w:i/>
          <w:sz w:val="22"/>
        </w:rPr>
      </w:pPr>
      <w:r>
        <w:rPr>
          <w:w w:val="110"/>
          <w:position w:val="1"/>
          <w:sz w:val="22"/>
        </w:rPr>
        <w:t>2</w:t>
        <w:tab/>
      </w:r>
      <w:r>
        <w:rPr>
          <w:i/>
          <w:w w:val="110"/>
          <w:sz w:val="22"/>
        </w:rPr>
        <w:t>Índice</w:t>
      </w:r>
      <w:r>
        <w:rPr>
          <w:i/>
          <w:spacing w:val="-6"/>
          <w:w w:val="110"/>
          <w:sz w:val="22"/>
        </w:rPr>
        <w:t> </w:t>
      </w:r>
      <w:r>
        <w:rPr>
          <w:i/>
          <w:w w:val="110"/>
          <w:sz w:val="22"/>
        </w:rPr>
        <w:t>general</w:t>
      </w:r>
    </w:p>
    <w:p>
      <w:pPr>
        <w:pStyle w:val="BodyText"/>
        <w:spacing w:line="20" w:lineRule="exact"/>
        <w:ind w:left="109"/>
        <w:rPr>
          <w:sz w:val="2"/>
        </w:rPr>
      </w:pPr>
      <w:r>
        <w:rPr>
          <w:sz w:val="2"/>
        </w:rPr>
        <w:pict>
          <v:group style="width:484.45pt;height:.4pt;mso-position-horizontal-relative:char;mso-position-vertical-relative:line" coordorigin="0,0" coordsize="9689,8">
            <v:line style="position:absolute" from="0,4" to="9689,4" stroked="true" strokeweight=".398pt" strokecolor="#000000">
              <v:stroke dashstyle="solid"/>
            </v:line>
          </v:group>
        </w:pict>
      </w:r>
      <w:r>
        <w:rPr>
          <w:sz w:val="2"/>
        </w:rPr>
      </w:r>
    </w:p>
    <w:p>
      <w:pPr>
        <w:pStyle w:val="BodyText"/>
        <w:spacing w:before="6"/>
        <w:rPr>
          <w:i/>
          <w:sz w:val="27"/>
        </w:rPr>
      </w:pPr>
    </w:p>
    <w:p>
      <w:pPr>
        <w:pStyle w:val="Heading1"/>
        <w:numPr>
          <w:ilvl w:val="0"/>
          <w:numId w:val="2"/>
        </w:numPr>
        <w:tabs>
          <w:tab w:pos="615" w:val="left" w:leader="none"/>
          <w:tab w:pos="616" w:val="left" w:leader="none"/>
        </w:tabs>
        <w:spacing w:line="240" w:lineRule="auto" w:before="0" w:after="0"/>
        <w:ind w:left="615" w:right="0" w:hanging="502"/>
        <w:jc w:val="left"/>
      </w:pPr>
      <w:bookmarkStart w:name="Estado del arte " w:id="1"/>
      <w:bookmarkEnd w:id="1"/>
      <w:r>
        <w:rPr>
          <w:b w:val="0"/>
        </w:rPr>
      </w:r>
      <w:bookmarkStart w:name="_bookmark0" w:id="2"/>
      <w:bookmarkEnd w:id="2"/>
      <w:r>
        <w:rPr>
          <w:b w:val="0"/>
        </w:rPr>
      </w:r>
      <w:bookmarkStart w:name="_bookmark0" w:id="3"/>
      <w:bookmarkEnd w:id="3"/>
      <w:r>
        <w:rPr/>
        <w:t>Estado</w:t>
      </w:r>
      <w:r>
        <w:rPr/>
        <w:t> del</w:t>
      </w:r>
      <w:r>
        <w:rPr>
          <w:spacing w:val="1"/>
        </w:rPr>
        <w:t> </w:t>
      </w:r>
      <w:r>
        <w:rPr/>
        <w:t>arte</w:t>
      </w:r>
    </w:p>
    <w:p>
      <w:pPr>
        <w:pStyle w:val="BodyText"/>
        <w:spacing w:line="237" w:lineRule="auto" w:before="223"/>
        <w:ind w:left="113" w:right="395" w:firstLine="338"/>
        <w:jc w:val="both"/>
      </w:pPr>
      <w:r>
        <w:rPr/>
        <w:t>En el ámbito de la investigación científica, hace referencia a la frontera de conocimiento o estado más</w:t>
      </w:r>
      <w:r>
        <w:rPr>
          <w:spacing w:val="-4"/>
        </w:rPr>
        <w:t> </w:t>
      </w:r>
      <w:r>
        <w:rPr/>
        <w:t>reciente</w:t>
      </w:r>
      <w:r>
        <w:rPr>
          <w:spacing w:val="-4"/>
        </w:rPr>
        <w:t> </w:t>
      </w:r>
      <w:r>
        <w:rPr/>
        <w:t>en</w:t>
      </w:r>
      <w:r>
        <w:rPr>
          <w:spacing w:val="-4"/>
        </w:rPr>
        <w:t> </w:t>
      </w:r>
      <w:r>
        <w:rPr/>
        <w:t>un</w:t>
      </w:r>
      <w:r>
        <w:rPr>
          <w:spacing w:val="-4"/>
        </w:rPr>
        <w:t> </w:t>
      </w:r>
      <w:r>
        <w:rPr/>
        <w:t>área,</w:t>
      </w:r>
      <w:r>
        <w:rPr>
          <w:spacing w:val="-4"/>
        </w:rPr>
        <w:t> </w:t>
      </w:r>
      <w:r>
        <w:rPr/>
        <w:t>en</w:t>
      </w:r>
      <w:r>
        <w:rPr>
          <w:spacing w:val="-4"/>
        </w:rPr>
        <w:t> </w:t>
      </w:r>
      <w:r>
        <w:rPr/>
        <w:t>términos</w:t>
      </w:r>
      <w:r>
        <w:rPr>
          <w:spacing w:val="-4"/>
        </w:rPr>
        <w:t> </w:t>
      </w:r>
      <w:r>
        <w:rPr/>
        <w:t>de</w:t>
      </w:r>
      <w:r>
        <w:rPr>
          <w:spacing w:val="-4"/>
        </w:rPr>
        <w:t> </w:t>
      </w:r>
      <w:r>
        <w:rPr/>
        <w:t>Investigación,</w:t>
      </w:r>
      <w:r>
        <w:rPr>
          <w:spacing w:val="-4"/>
        </w:rPr>
        <w:t> </w:t>
      </w:r>
      <w:r>
        <w:rPr/>
        <w:t>desarrollo</w:t>
      </w:r>
      <w:r>
        <w:rPr>
          <w:spacing w:val="-4"/>
        </w:rPr>
        <w:t> </w:t>
      </w:r>
      <w:r>
        <w:rPr/>
        <w:t>e</w:t>
      </w:r>
      <w:r>
        <w:rPr>
          <w:spacing w:val="-4"/>
        </w:rPr>
        <w:t> </w:t>
      </w:r>
      <w:r>
        <w:rPr/>
        <w:t>innovación</w:t>
      </w:r>
      <w:r>
        <w:rPr>
          <w:spacing w:val="-4"/>
        </w:rPr>
        <w:t> </w:t>
      </w:r>
      <w:r>
        <w:rPr/>
        <w:t>“I+D+i”,</w:t>
      </w:r>
      <w:r>
        <w:rPr>
          <w:spacing w:val="-4"/>
        </w:rPr>
        <w:t> </w:t>
      </w:r>
      <w:r>
        <w:rPr/>
        <w:t>refiriéndose incluso</w:t>
      </w:r>
      <w:r>
        <w:rPr>
          <w:spacing w:val="-11"/>
        </w:rPr>
        <w:t> </w:t>
      </w:r>
      <w:r>
        <w:rPr/>
        <w:t>al</w:t>
      </w:r>
      <w:r>
        <w:rPr>
          <w:spacing w:val="-11"/>
        </w:rPr>
        <w:t> </w:t>
      </w:r>
      <w:r>
        <w:rPr/>
        <w:t>límite</w:t>
      </w:r>
      <w:r>
        <w:rPr>
          <w:spacing w:val="-11"/>
        </w:rPr>
        <w:t> </w:t>
      </w:r>
      <w:r>
        <w:rPr/>
        <w:t>de</w:t>
      </w:r>
      <w:r>
        <w:rPr>
          <w:spacing w:val="-11"/>
        </w:rPr>
        <w:t> </w:t>
      </w:r>
      <w:r>
        <w:rPr/>
        <w:t>conocimiento</w:t>
      </w:r>
      <w:r>
        <w:rPr>
          <w:spacing w:val="-11"/>
        </w:rPr>
        <w:t> </w:t>
      </w:r>
      <w:r>
        <w:rPr/>
        <w:t>conocido</w:t>
      </w:r>
      <w:r>
        <w:rPr>
          <w:spacing w:val="-11"/>
        </w:rPr>
        <w:t> </w:t>
      </w:r>
      <w:r>
        <w:rPr/>
        <w:t>sobre</w:t>
      </w:r>
      <w:r>
        <w:rPr>
          <w:spacing w:val="-11"/>
        </w:rPr>
        <w:t> </w:t>
      </w:r>
      <w:r>
        <w:rPr/>
        <w:t>la</w:t>
      </w:r>
      <w:r>
        <w:rPr>
          <w:spacing w:val="-11"/>
        </w:rPr>
        <w:t> </w:t>
      </w:r>
      <w:r>
        <w:rPr/>
        <w:t>materia.</w:t>
      </w:r>
      <w:r>
        <w:rPr>
          <w:spacing w:val="-11"/>
        </w:rPr>
        <w:t> </w:t>
      </w:r>
      <w:r>
        <w:rPr/>
        <w:t>En</w:t>
      </w:r>
      <w:r>
        <w:rPr>
          <w:spacing w:val="-11"/>
        </w:rPr>
        <w:t> </w:t>
      </w:r>
      <w:r>
        <w:rPr/>
        <w:t>ingeniería,</w:t>
      </w:r>
      <w:r>
        <w:rPr>
          <w:spacing w:val="-11"/>
        </w:rPr>
        <w:t> </w:t>
      </w:r>
      <w:r>
        <w:rPr/>
        <w:t>igualmente</w:t>
      </w:r>
      <w:r>
        <w:rPr>
          <w:spacing w:val="-11"/>
        </w:rPr>
        <w:t> </w:t>
      </w:r>
      <w:r>
        <w:rPr/>
        <w:t>se</w:t>
      </w:r>
      <w:r>
        <w:rPr>
          <w:spacing w:val="-11"/>
        </w:rPr>
        <w:t> </w:t>
      </w:r>
      <w:r>
        <w:rPr/>
        <w:t>refiere,</w:t>
      </w:r>
      <w:r>
        <w:rPr>
          <w:spacing w:val="-11"/>
        </w:rPr>
        <w:t> </w:t>
      </w:r>
      <w:r>
        <w:rPr/>
        <w:t>a</w:t>
      </w:r>
      <w:r>
        <w:rPr>
          <w:spacing w:val="-11"/>
        </w:rPr>
        <w:t> </w:t>
      </w:r>
      <w:r>
        <w:rPr/>
        <w:t>to- dos</w:t>
      </w:r>
      <w:r>
        <w:rPr>
          <w:spacing w:val="-18"/>
        </w:rPr>
        <w:t> </w:t>
      </w:r>
      <w:r>
        <w:rPr/>
        <w:t>aquellos</w:t>
      </w:r>
      <w:r>
        <w:rPr>
          <w:spacing w:val="-18"/>
        </w:rPr>
        <w:t> </w:t>
      </w:r>
      <w:r>
        <w:rPr/>
        <w:t>desarrollos</w:t>
      </w:r>
      <w:r>
        <w:rPr>
          <w:spacing w:val="-18"/>
        </w:rPr>
        <w:t> </w:t>
      </w:r>
      <w:r>
        <w:rPr/>
        <w:t>de</w:t>
      </w:r>
      <w:r>
        <w:rPr>
          <w:spacing w:val="-18"/>
        </w:rPr>
        <w:t> </w:t>
      </w:r>
      <w:r>
        <w:rPr/>
        <w:t>última</w:t>
      </w:r>
      <w:r>
        <w:rPr>
          <w:spacing w:val="-18"/>
        </w:rPr>
        <w:t> </w:t>
      </w:r>
      <w:r>
        <w:rPr/>
        <w:t>tecnología</w:t>
      </w:r>
      <w:r>
        <w:rPr>
          <w:spacing w:val="-18"/>
        </w:rPr>
        <w:t> </w:t>
      </w:r>
      <w:r>
        <w:rPr/>
        <w:t>realizados</w:t>
      </w:r>
      <w:r>
        <w:rPr>
          <w:spacing w:val="-18"/>
        </w:rPr>
        <w:t> </w:t>
      </w:r>
      <w:r>
        <w:rPr/>
        <w:t>a</w:t>
      </w:r>
      <w:r>
        <w:rPr>
          <w:spacing w:val="-18"/>
        </w:rPr>
        <w:t> </w:t>
      </w:r>
      <w:r>
        <w:rPr/>
        <w:t>un</w:t>
      </w:r>
      <w:r>
        <w:rPr>
          <w:spacing w:val="-18"/>
        </w:rPr>
        <w:t> </w:t>
      </w:r>
      <w:r>
        <w:rPr/>
        <w:t>producto,</w:t>
      </w:r>
      <w:r>
        <w:rPr>
          <w:spacing w:val="-18"/>
        </w:rPr>
        <w:t> </w:t>
      </w:r>
      <w:r>
        <w:rPr/>
        <w:t>que</w:t>
      </w:r>
      <w:r>
        <w:rPr>
          <w:spacing w:val="-18"/>
        </w:rPr>
        <w:t> </w:t>
      </w:r>
      <w:r>
        <w:rPr/>
        <w:t>han</w:t>
      </w:r>
      <w:r>
        <w:rPr>
          <w:spacing w:val="-18"/>
        </w:rPr>
        <w:t> </w:t>
      </w:r>
      <w:r>
        <w:rPr/>
        <w:t>sido</w:t>
      </w:r>
      <w:r>
        <w:rPr>
          <w:spacing w:val="-18"/>
        </w:rPr>
        <w:t> </w:t>
      </w:r>
      <w:r>
        <w:rPr/>
        <w:t>probados</w:t>
      </w:r>
      <w:r>
        <w:rPr>
          <w:spacing w:val="-18"/>
        </w:rPr>
        <w:t> </w:t>
      </w:r>
      <w:r>
        <w:rPr/>
        <w:t>teórica y empíricamente como conocimiento científico, aceptados en la industria, y acogidos por diferentes fabricantes o por la</w:t>
      </w:r>
      <w:r>
        <w:rPr>
          <w:spacing w:val="-5"/>
        </w:rPr>
        <w:t> </w:t>
      </w:r>
      <w:r>
        <w:rPr/>
        <w:t>sociedad.</w:t>
      </w:r>
    </w:p>
    <w:p>
      <w:pPr>
        <w:pStyle w:val="BodyText"/>
        <w:spacing w:before="12"/>
        <w:rPr>
          <w:sz w:val="21"/>
        </w:rPr>
      </w:pPr>
    </w:p>
    <w:p>
      <w:pPr>
        <w:pStyle w:val="BodyText"/>
        <w:spacing w:line="237" w:lineRule="auto"/>
        <w:ind w:left="113" w:right="395" w:firstLine="338"/>
        <w:jc w:val="both"/>
      </w:pPr>
      <w:r>
        <w:rPr/>
        <w:t>El estado del arte es la argumentación referencial ordenada que conduce a esclarecer en forma concreta el estado de desarrollo en los dominios de conocimiento requeridos por una investigación científica, desde el conocimiento seminal hasta el que se requiera como soporte para la argumenta- ción y desarrollo de ésta. El estado del arte está definido por leyes, teorías y enfoques que permiten a</w:t>
      </w:r>
      <w:r>
        <w:rPr>
          <w:spacing w:val="-3"/>
        </w:rPr>
        <w:t> </w:t>
      </w:r>
      <w:r>
        <w:rPr/>
        <w:t>través</w:t>
      </w:r>
      <w:r>
        <w:rPr>
          <w:spacing w:val="-3"/>
        </w:rPr>
        <w:t> </w:t>
      </w:r>
      <w:r>
        <w:rPr/>
        <w:t>de</w:t>
      </w:r>
      <w:r>
        <w:rPr>
          <w:spacing w:val="-3"/>
        </w:rPr>
        <w:t> </w:t>
      </w:r>
      <w:r>
        <w:rPr/>
        <w:t>su</w:t>
      </w:r>
      <w:r>
        <w:rPr>
          <w:spacing w:val="-3"/>
        </w:rPr>
        <w:t> </w:t>
      </w:r>
      <w:r>
        <w:rPr/>
        <w:t>marco</w:t>
      </w:r>
      <w:r>
        <w:rPr>
          <w:spacing w:val="-3"/>
        </w:rPr>
        <w:t> </w:t>
      </w:r>
      <w:r>
        <w:rPr/>
        <w:t>de</w:t>
      </w:r>
      <w:r>
        <w:rPr>
          <w:spacing w:val="-3"/>
        </w:rPr>
        <w:t> </w:t>
      </w:r>
      <w:r>
        <w:rPr/>
        <w:t>conocimiento</w:t>
      </w:r>
      <w:r>
        <w:rPr>
          <w:spacing w:val="-3"/>
        </w:rPr>
        <w:t> </w:t>
      </w:r>
      <w:r>
        <w:rPr/>
        <w:t>o</w:t>
      </w:r>
      <w:r>
        <w:rPr>
          <w:spacing w:val="-3"/>
        </w:rPr>
        <w:t> </w:t>
      </w:r>
      <w:r>
        <w:rPr/>
        <w:t>marco</w:t>
      </w:r>
      <w:r>
        <w:rPr>
          <w:spacing w:val="-3"/>
        </w:rPr>
        <w:t> </w:t>
      </w:r>
      <w:r>
        <w:rPr/>
        <w:t>teórico</w:t>
      </w:r>
      <w:r>
        <w:rPr>
          <w:spacing w:val="-3"/>
        </w:rPr>
        <w:t> </w:t>
      </w:r>
      <w:r>
        <w:rPr/>
        <w:t>esclarecer</w:t>
      </w:r>
      <w:r>
        <w:rPr>
          <w:spacing w:val="-3"/>
        </w:rPr>
        <w:t> </w:t>
      </w:r>
      <w:r>
        <w:rPr/>
        <w:t>sus</w:t>
      </w:r>
      <w:r>
        <w:rPr>
          <w:spacing w:val="-3"/>
        </w:rPr>
        <w:t> </w:t>
      </w:r>
      <w:r>
        <w:rPr/>
        <w:t>comportamientos</w:t>
      </w:r>
      <w:r>
        <w:rPr>
          <w:spacing w:val="-3"/>
        </w:rPr>
        <w:t> </w:t>
      </w:r>
      <w:r>
        <w:rPr/>
        <w:t>y</w:t>
      </w:r>
      <w:r>
        <w:rPr>
          <w:spacing w:val="-3"/>
        </w:rPr>
        <w:t> </w:t>
      </w:r>
      <w:r>
        <w:rPr/>
        <w:t>exponer</w:t>
      </w:r>
      <w:r>
        <w:rPr>
          <w:spacing w:val="-3"/>
        </w:rPr>
        <w:t> </w:t>
      </w:r>
      <w:r>
        <w:rPr/>
        <w:t>los resultados</w:t>
      </w:r>
      <w:r>
        <w:rPr>
          <w:spacing w:val="-10"/>
        </w:rPr>
        <w:t> </w:t>
      </w:r>
      <w:r>
        <w:rPr/>
        <w:t>generados,</w:t>
      </w:r>
      <w:r>
        <w:rPr>
          <w:spacing w:val="-10"/>
        </w:rPr>
        <w:t> </w:t>
      </w:r>
      <w:r>
        <w:rPr/>
        <w:t>así</w:t>
      </w:r>
      <w:r>
        <w:rPr>
          <w:spacing w:val="-10"/>
        </w:rPr>
        <w:t> </w:t>
      </w:r>
      <w:r>
        <w:rPr/>
        <w:t>como</w:t>
      </w:r>
      <w:r>
        <w:rPr>
          <w:spacing w:val="-10"/>
        </w:rPr>
        <w:t> </w:t>
      </w:r>
      <w:r>
        <w:rPr/>
        <w:t>los</w:t>
      </w:r>
      <w:r>
        <w:rPr>
          <w:spacing w:val="-10"/>
        </w:rPr>
        <w:t> </w:t>
      </w:r>
      <w:r>
        <w:rPr/>
        <w:t>aspectos</w:t>
      </w:r>
      <w:r>
        <w:rPr>
          <w:spacing w:val="-10"/>
        </w:rPr>
        <w:t> </w:t>
      </w:r>
      <w:r>
        <w:rPr/>
        <w:t>relevantes</w:t>
      </w:r>
      <w:r>
        <w:rPr>
          <w:spacing w:val="-10"/>
        </w:rPr>
        <w:t> </w:t>
      </w:r>
      <w:r>
        <w:rPr/>
        <w:t>que</w:t>
      </w:r>
      <w:r>
        <w:rPr>
          <w:spacing w:val="-10"/>
        </w:rPr>
        <w:t> </w:t>
      </w:r>
      <w:r>
        <w:rPr/>
        <w:t>permiten</w:t>
      </w:r>
      <w:r>
        <w:rPr>
          <w:spacing w:val="-10"/>
        </w:rPr>
        <w:t> </w:t>
      </w:r>
      <w:r>
        <w:rPr/>
        <w:t>al</w:t>
      </w:r>
      <w:r>
        <w:rPr>
          <w:spacing w:val="-10"/>
        </w:rPr>
        <w:t> </w:t>
      </w:r>
      <w:r>
        <w:rPr/>
        <w:t>investigador</w:t>
      </w:r>
      <w:r>
        <w:rPr>
          <w:spacing w:val="-10"/>
        </w:rPr>
        <w:t> </w:t>
      </w:r>
      <w:r>
        <w:rPr/>
        <w:t>concretar</w:t>
      </w:r>
      <w:r>
        <w:rPr>
          <w:spacing w:val="-10"/>
        </w:rPr>
        <w:t> </w:t>
      </w:r>
      <w:r>
        <w:rPr/>
        <w:t>el</w:t>
      </w:r>
      <w:r>
        <w:rPr>
          <w:spacing w:val="-10"/>
        </w:rPr>
        <w:t> </w:t>
      </w:r>
      <w:r>
        <w:rPr/>
        <w:t>pro- blema científico que marca el desarrollo y resultado de la</w:t>
      </w:r>
      <w:r>
        <w:rPr>
          <w:spacing w:val="-22"/>
        </w:rPr>
        <w:t> </w:t>
      </w:r>
      <w:r>
        <w:rPr/>
        <w:t>investigación.</w:t>
      </w:r>
    </w:p>
    <w:p>
      <w:pPr>
        <w:pStyle w:val="BodyText"/>
      </w:pPr>
    </w:p>
    <w:p>
      <w:pPr>
        <w:pStyle w:val="BodyText"/>
        <w:spacing w:line="237" w:lineRule="auto"/>
        <w:ind w:left="113" w:right="395" w:firstLine="338"/>
        <w:jc w:val="both"/>
      </w:pPr>
      <w:r>
        <w:rPr/>
        <w:t>Dentro del estado arte, el Marco </w:t>
      </w:r>
      <w:r>
        <w:rPr>
          <w:spacing w:val="-3"/>
        </w:rPr>
        <w:t>Teórico </w:t>
      </w:r>
      <w:r>
        <w:rPr/>
        <w:t>es el conocimiento especifico mínimo necesario que se requiere</w:t>
      </w:r>
      <w:r>
        <w:rPr>
          <w:spacing w:val="-4"/>
        </w:rPr>
        <w:t> </w:t>
      </w:r>
      <w:r>
        <w:rPr/>
        <w:t>para</w:t>
      </w:r>
      <w:r>
        <w:rPr>
          <w:spacing w:val="-4"/>
        </w:rPr>
        <w:t> </w:t>
      </w:r>
      <w:r>
        <w:rPr/>
        <w:t>comprender</w:t>
      </w:r>
      <w:r>
        <w:rPr>
          <w:spacing w:val="-3"/>
        </w:rPr>
        <w:t> </w:t>
      </w:r>
      <w:r>
        <w:rPr/>
        <w:t>el</w:t>
      </w:r>
      <w:r>
        <w:rPr>
          <w:spacing w:val="-4"/>
        </w:rPr>
        <w:t> </w:t>
      </w:r>
      <w:r>
        <w:rPr/>
        <w:t>problema</w:t>
      </w:r>
      <w:r>
        <w:rPr>
          <w:spacing w:val="-4"/>
        </w:rPr>
        <w:t> </w:t>
      </w:r>
      <w:r>
        <w:rPr/>
        <w:t>de</w:t>
      </w:r>
      <w:r>
        <w:rPr>
          <w:spacing w:val="-4"/>
        </w:rPr>
        <w:t> </w:t>
      </w:r>
      <w:r>
        <w:rPr/>
        <w:t>investigación.</w:t>
      </w:r>
      <w:r>
        <w:rPr>
          <w:spacing w:val="-4"/>
        </w:rPr>
        <w:t> </w:t>
      </w:r>
      <w:r>
        <w:rPr/>
        <w:t>Es</w:t>
      </w:r>
      <w:r>
        <w:rPr>
          <w:spacing w:val="-3"/>
        </w:rPr>
        <w:t> </w:t>
      </w:r>
      <w:r>
        <w:rPr/>
        <w:t>la</w:t>
      </w:r>
      <w:r>
        <w:rPr>
          <w:spacing w:val="-4"/>
        </w:rPr>
        <w:t> </w:t>
      </w:r>
      <w:r>
        <w:rPr/>
        <w:t>base</w:t>
      </w:r>
      <w:r>
        <w:rPr>
          <w:spacing w:val="-4"/>
        </w:rPr>
        <w:t> </w:t>
      </w:r>
      <w:r>
        <w:rPr/>
        <w:t>teórica</w:t>
      </w:r>
      <w:r>
        <w:rPr>
          <w:spacing w:val="-4"/>
        </w:rPr>
        <w:t> </w:t>
      </w:r>
      <w:r>
        <w:rPr/>
        <w:t>de</w:t>
      </w:r>
      <w:r>
        <w:rPr>
          <w:spacing w:val="-3"/>
        </w:rPr>
        <w:t> </w:t>
      </w:r>
      <w:r>
        <w:rPr/>
        <w:t>referencia</w:t>
      </w:r>
      <w:r>
        <w:rPr>
          <w:spacing w:val="-4"/>
        </w:rPr>
        <w:t> </w:t>
      </w:r>
      <w:r>
        <w:rPr/>
        <w:t>que</w:t>
      </w:r>
      <w:r>
        <w:rPr>
          <w:spacing w:val="-4"/>
        </w:rPr>
        <w:t> </w:t>
      </w:r>
      <w:r>
        <w:rPr/>
        <w:t>en</w:t>
      </w:r>
      <w:r>
        <w:rPr>
          <w:spacing w:val="-4"/>
        </w:rPr>
        <w:t> </w:t>
      </w:r>
      <w:r>
        <w:rPr/>
        <w:t>prin- cipio</w:t>
      </w:r>
      <w:r>
        <w:rPr>
          <w:spacing w:val="-11"/>
        </w:rPr>
        <w:t> </w:t>
      </w:r>
      <w:r>
        <w:rPr/>
        <w:t>permite</w:t>
      </w:r>
      <w:r>
        <w:rPr>
          <w:spacing w:val="-11"/>
        </w:rPr>
        <w:t> </w:t>
      </w:r>
      <w:r>
        <w:rPr/>
        <w:t>comprender</w:t>
      </w:r>
      <w:r>
        <w:rPr>
          <w:spacing w:val="-10"/>
        </w:rPr>
        <w:t> </w:t>
      </w:r>
      <w:r>
        <w:rPr/>
        <w:t>la</w:t>
      </w:r>
      <w:r>
        <w:rPr>
          <w:spacing w:val="-11"/>
        </w:rPr>
        <w:t> </w:t>
      </w:r>
      <w:r>
        <w:rPr/>
        <w:t>ubicación</w:t>
      </w:r>
      <w:r>
        <w:rPr>
          <w:spacing w:val="-11"/>
        </w:rPr>
        <w:t> </w:t>
      </w:r>
      <w:r>
        <w:rPr/>
        <w:t>temática</w:t>
      </w:r>
      <w:r>
        <w:rPr>
          <w:spacing w:val="-10"/>
        </w:rPr>
        <w:t> </w:t>
      </w:r>
      <w:r>
        <w:rPr/>
        <w:t>del</w:t>
      </w:r>
      <w:r>
        <w:rPr>
          <w:spacing w:val="-11"/>
        </w:rPr>
        <w:t> </w:t>
      </w:r>
      <w:r>
        <w:rPr/>
        <w:t>problema</w:t>
      </w:r>
      <w:r>
        <w:rPr>
          <w:spacing w:val="-11"/>
        </w:rPr>
        <w:t> </w:t>
      </w:r>
      <w:r>
        <w:rPr/>
        <w:t>y</w:t>
      </w:r>
      <w:r>
        <w:rPr>
          <w:spacing w:val="-11"/>
        </w:rPr>
        <w:t> </w:t>
      </w:r>
      <w:r>
        <w:rPr/>
        <w:t>sus</w:t>
      </w:r>
      <w:r>
        <w:rPr>
          <w:spacing w:val="-10"/>
        </w:rPr>
        <w:t> </w:t>
      </w:r>
      <w:r>
        <w:rPr/>
        <w:t>principales</w:t>
      </w:r>
      <w:r>
        <w:rPr>
          <w:spacing w:val="-11"/>
        </w:rPr>
        <w:t> </w:t>
      </w:r>
      <w:r>
        <w:rPr/>
        <w:t>aspectos.</w:t>
      </w:r>
      <w:r>
        <w:rPr>
          <w:spacing w:val="-11"/>
        </w:rPr>
        <w:t> </w:t>
      </w:r>
      <w:r>
        <w:rPr/>
        <w:t>Finalmente, se debe tener en cuenta que el estado del arte es un constructo de carácter permanente, dinámico y perfectible, que tendrá tantas versiones como el desarrollo de la Investigación y la dinámica de la ciencia y el conocimiento necesarios así lo</w:t>
      </w:r>
      <w:r>
        <w:rPr>
          <w:spacing w:val="-11"/>
        </w:rPr>
        <w:t> </w:t>
      </w:r>
      <w:r>
        <w:rPr/>
        <w:t>requieran.</w:t>
      </w:r>
    </w:p>
    <w:p>
      <w:pPr>
        <w:pStyle w:val="BodyText"/>
        <w:spacing w:before="8"/>
        <w:rPr>
          <w:sz w:val="31"/>
        </w:rPr>
      </w:pPr>
    </w:p>
    <w:p>
      <w:pPr>
        <w:pStyle w:val="Heading1"/>
        <w:numPr>
          <w:ilvl w:val="0"/>
          <w:numId w:val="2"/>
        </w:numPr>
        <w:tabs>
          <w:tab w:pos="615" w:val="left" w:leader="none"/>
          <w:tab w:pos="616" w:val="left" w:leader="none"/>
        </w:tabs>
        <w:spacing w:line="240" w:lineRule="auto" w:before="0" w:after="0"/>
        <w:ind w:left="615" w:right="0" w:hanging="502"/>
        <w:jc w:val="left"/>
      </w:pPr>
      <w:bookmarkStart w:name="El problema de Investigación" w:id="4"/>
      <w:bookmarkEnd w:id="4"/>
      <w:r>
        <w:rPr>
          <w:b w:val="0"/>
        </w:rPr>
      </w:r>
      <w:bookmarkStart w:name="_bookmark1" w:id="5"/>
      <w:bookmarkEnd w:id="5"/>
      <w:r>
        <w:rPr>
          <w:b w:val="0"/>
        </w:rPr>
      </w:r>
      <w:bookmarkStart w:name="_bookmark1" w:id="6"/>
      <w:bookmarkEnd w:id="6"/>
      <w:r>
        <w:rPr/>
        <w:t>El</w:t>
      </w:r>
      <w:r>
        <w:rPr/>
        <w:t> problema de</w:t>
      </w:r>
      <w:r>
        <w:rPr>
          <w:spacing w:val="5"/>
        </w:rPr>
        <w:t> </w:t>
      </w:r>
      <w:r>
        <w:rPr/>
        <w:t>Investigación</w:t>
      </w:r>
    </w:p>
    <w:p>
      <w:pPr>
        <w:pStyle w:val="BodyText"/>
        <w:spacing w:line="237" w:lineRule="auto" w:before="223"/>
        <w:ind w:left="113" w:right="395" w:firstLine="338"/>
        <w:jc w:val="both"/>
      </w:pPr>
      <w:r>
        <w:rPr/>
        <w:t>Una</w:t>
      </w:r>
      <w:r>
        <w:rPr>
          <w:spacing w:val="-15"/>
        </w:rPr>
        <w:t> </w:t>
      </w:r>
      <w:r>
        <w:rPr/>
        <w:t>vez</w:t>
      </w:r>
      <w:r>
        <w:rPr>
          <w:spacing w:val="-15"/>
        </w:rPr>
        <w:t> </w:t>
      </w:r>
      <w:r>
        <w:rPr/>
        <w:t>desarrollado</w:t>
      </w:r>
      <w:r>
        <w:rPr>
          <w:spacing w:val="-15"/>
        </w:rPr>
        <w:t> </w:t>
      </w:r>
      <w:r>
        <w:rPr/>
        <w:t>el</w:t>
      </w:r>
      <w:r>
        <w:rPr>
          <w:spacing w:val="-15"/>
        </w:rPr>
        <w:t> </w:t>
      </w:r>
      <w:r>
        <w:rPr/>
        <w:t>perfil</w:t>
      </w:r>
      <w:r>
        <w:rPr>
          <w:spacing w:val="-15"/>
        </w:rPr>
        <w:t> </w:t>
      </w:r>
      <w:r>
        <w:rPr/>
        <w:t>de</w:t>
      </w:r>
      <w:r>
        <w:rPr>
          <w:spacing w:val="-15"/>
        </w:rPr>
        <w:t> </w:t>
      </w:r>
      <w:r>
        <w:rPr/>
        <w:t>la</w:t>
      </w:r>
      <w:r>
        <w:rPr>
          <w:spacing w:val="-15"/>
        </w:rPr>
        <w:t> </w:t>
      </w:r>
      <w:r>
        <w:rPr/>
        <w:t>idea</w:t>
      </w:r>
      <w:r>
        <w:rPr>
          <w:spacing w:val="-15"/>
        </w:rPr>
        <w:t> </w:t>
      </w:r>
      <w:r>
        <w:rPr/>
        <w:t>de</w:t>
      </w:r>
      <w:r>
        <w:rPr>
          <w:spacing w:val="-15"/>
        </w:rPr>
        <w:t> </w:t>
      </w:r>
      <w:r>
        <w:rPr/>
        <w:t>investigación</w:t>
      </w:r>
      <w:r>
        <w:rPr>
          <w:spacing w:val="-15"/>
        </w:rPr>
        <w:t> </w:t>
      </w:r>
      <w:r>
        <w:rPr/>
        <w:t>y</w:t>
      </w:r>
      <w:r>
        <w:rPr>
          <w:spacing w:val="-15"/>
        </w:rPr>
        <w:t> </w:t>
      </w:r>
      <w:r>
        <w:rPr/>
        <w:t>se</w:t>
      </w:r>
      <w:r>
        <w:rPr>
          <w:spacing w:val="-15"/>
        </w:rPr>
        <w:t> </w:t>
      </w:r>
      <w:r>
        <w:rPr/>
        <w:t>ha</w:t>
      </w:r>
      <w:r>
        <w:rPr>
          <w:spacing w:val="-15"/>
        </w:rPr>
        <w:t> </w:t>
      </w:r>
      <w:r>
        <w:rPr/>
        <w:t>profundizado</w:t>
      </w:r>
      <w:r>
        <w:rPr>
          <w:spacing w:val="-15"/>
        </w:rPr>
        <w:t> </w:t>
      </w:r>
      <w:r>
        <w:rPr/>
        <w:t>mediante</w:t>
      </w:r>
      <w:r>
        <w:rPr>
          <w:spacing w:val="-15"/>
        </w:rPr>
        <w:t> </w:t>
      </w:r>
      <w:r>
        <w:rPr/>
        <w:t>el</w:t>
      </w:r>
      <w:r>
        <w:rPr>
          <w:spacing w:val="-15"/>
        </w:rPr>
        <w:t> </w:t>
      </w:r>
      <w:r>
        <w:rPr/>
        <w:t>avance de</w:t>
      </w:r>
      <w:r>
        <w:rPr>
          <w:spacing w:val="-13"/>
        </w:rPr>
        <w:t> </w:t>
      </w:r>
      <w:r>
        <w:rPr/>
        <w:t>un</w:t>
      </w:r>
      <w:r>
        <w:rPr>
          <w:spacing w:val="-14"/>
        </w:rPr>
        <w:t> </w:t>
      </w:r>
      <w:r>
        <w:rPr/>
        <w:t>estado</w:t>
      </w:r>
      <w:r>
        <w:rPr>
          <w:spacing w:val="-13"/>
        </w:rPr>
        <w:t> </w:t>
      </w:r>
      <w:r>
        <w:rPr/>
        <w:t>del</w:t>
      </w:r>
      <w:r>
        <w:rPr>
          <w:spacing w:val="-13"/>
        </w:rPr>
        <w:t> </w:t>
      </w:r>
      <w:r>
        <w:rPr/>
        <w:t>arte</w:t>
      </w:r>
      <w:r>
        <w:rPr>
          <w:spacing w:val="-13"/>
        </w:rPr>
        <w:t> </w:t>
      </w:r>
      <w:r>
        <w:rPr/>
        <w:t>inicial,</w:t>
      </w:r>
      <w:r>
        <w:rPr>
          <w:spacing w:val="-13"/>
        </w:rPr>
        <w:t> </w:t>
      </w:r>
      <w:r>
        <w:rPr/>
        <w:t>se</w:t>
      </w:r>
      <w:r>
        <w:rPr>
          <w:spacing w:val="-13"/>
        </w:rPr>
        <w:t> </w:t>
      </w:r>
      <w:r>
        <w:rPr/>
        <w:t>deben</w:t>
      </w:r>
      <w:r>
        <w:rPr>
          <w:spacing w:val="-13"/>
        </w:rPr>
        <w:t> </w:t>
      </w:r>
      <w:r>
        <w:rPr/>
        <w:t>encontrar</w:t>
      </w:r>
      <w:r>
        <w:rPr>
          <w:spacing w:val="-14"/>
        </w:rPr>
        <w:t> </w:t>
      </w:r>
      <w:r>
        <w:rPr/>
        <w:t>las</w:t>
      </w:r>
      <w:r>
        <w:rPr>
          <w:spacing w:val="-13"/>
        </w:rPr>
        <w:t> </w:t>
      </w:r>
      <w:r>
        <w:rPr/>
        <w:t>condiciones</w:t>
      </w:r>
      <w:r>
        <w:rPr>
          <w:spacing w:val="-13"/>
        </w:rPr>
        <w:t> </w:t>
      </w:r>
      <w:r>
        <w:rPr/>
        <w:t>que</w:t>
      </w:r>
      <w:r>
        <w:rPr>
          <w:spacing w:val="-14"/>
        </w:rPr>
        <w:t> </w:t>
      </w:r>
      <w:r>
        <w:rPr/>
        <w:t>permitan</w:t>
      </w:r>
      <w:r>
        <w:rPr>
          <w:spacing w:val="-13"/>
        </w:rPr>
        <w:t> </w:t>
      </w:r>
      <w:r>
        <w:rPr/>
        <w:t>plantear</w:t>
      </w:r>
      <w:r>
        <w:rPr>
          <w:spacing w:val="-13"/>
        </w:rPr>
        <w:t> </w:t>
      </w:r>
      <w:r>
        <w:rPr/>
        <w:t>el</w:t>
      </w:r>
      <w:r>
        <w:rPr>
          <w:spacing w:val="-14"/>
        </w:rPr>
        <w:t> </w:t>
      </w:r>
      <w:r>
        <w:rPr/>
        <w:t>problema</w:t>
      </w:r>
      <w:r>
        <w:rPr>
          <w:spacing w:val="-13"/>
        </w:rPr>
        <w:t> </w:t>
      </w:r>
      <w:r>
        <w:rPr/>
        <w:t>de investigación, que consiste en el perfeccionamiento y estructuración formal de la idea desarrollada. El paso de la idea al planteamiento del problema exige un tiempo adecuado para la profundización y transversalización del conocimiento pertinente con el tema a </w:t>
      </w:r>
      <w:r>
        <w:rPr>
          <w:spacing w:val="-3"/>
        </w:rPr>
        <w:t>tratar, </w:t>
      </w:r>
      <w:r>
        <w:rPr/>
        <w:t>así como la complejidad que este implique, considerando la existencia de estudios de antecedentes y su recolección, verificando los métodos y las técnicas que permitirán el análisis de los datos que se obtengan. Con base en los argumentos desplegados se debe formular el problema científico en términos concretos y explícitos, de manera que sea susceptible de ser investigado con procedimientos científicos (Selltiz, Jahoda, &amp; Deutsch,</w:t>
      </w:r>
      <w:r>
        <w:rPr>
          <w:spacing w:val="-2"/>
        </w:rPr>
        <w:t> </w:t>
      </w:r>
      <w:r>
        <w:rPr/>
        <w:t>1965).</w:t>
      </w:r>
    </w:p>
    <w:p>
      <w:pPr>
        <w:pStyle w:val="BodyText"/>
        <w:spacing w:before="1"/>
      </w:pPr>
    </w:p>
    <w:p>
      <w:pPr>
        <w:pStyle w:val="BodyText"/>
        <w:spacing w:line="237" w:lineRule="auto"/>
        <w:ind w:left="113" w:right="395" w:firstLine="338"/>
        <w:jc w:val="both"/>
      </w:pPr>
      <w:r>
        <w:rPr/>
        <w:t>El problema correctamente planteado permite construir un camino que puede conducir a su so- lución</w:t>
      </w:r>
      <w:r>
        <w:rPr>
          <w:spacing w:val="-7"/>
        </w:rPr>
        <w:t> </w:t>
      </w:r>
      <w:r>
        <w:rPr/>
        <w:t>mediante</w:t>
      </w:r>
      <w:r>
        <w:rPr>
          <w:spacing w:val="-7"/>
        </w:rPr>
        <w:t> </w:t>
      </w:r>
      <w:r>
        <w:rPr/>
        <w:t>la</w:t>
      </w:r>
      <w:r>
        <w:rPr>
          <w:spacing w:val="-7"/>
        </w:rPr>
        <w:t> </w:t>
      </w:r>
      <w:r>
        <w:rPr/>
        <w:t>investigación</w:t>
      </w:r>
      <w:r>
        <w:rPr>
          <w:spacing w:val="-7"/>
        </w:rPr>
        <w:t> </w:t>
      </w:r>
      <w:r>
        <w:rPr/>
        <w:t>científica</w:t>
      </w:r>
      <w:r>
        <w:rPr>
          <w:spacing w:val="-7"/>
        </w:rPr>
        <w:t> </w:t>
      </w:r>
      <w:r>
        <w:rPr/>
        <w:t>(Ackoff,</w:t>
      </w:r>
      <w:r>
        <w:rPr>
          <w:spacing w:val="-7"/>
        </w:rPr>
        <w:t> </w:t>
      </w:r>
      <w:r>
        <w:rPr/>
        <w:t>1974);</w:t>
      </w:r>
      <w:r>
        <w:rPr>
          <w:spacing w:val="-7"/>
        </w:rPr>
        <w:t> </w:t>
      </w:r>
      <w:r>
        <w:rPr/>
        <w:t>su</w:t>
      </w:r>
      <w:r>
        <w:rPr>
          <w:spacing w:val="-7"/>
        </w:rPr>
        <w:t> </w:t>
      </w:r>
      <w:r>
        <w:rPr/>
        <w:t>exactitud</w:t>
      </w:r>
      <w:r>
        <w:rPr>
          <w:spacing w:val="-7"/>
        </w:rPr>
        <w:t> </w:t>
      </w:r>
      <w:r>
        <w:rPr/>
        <w:t>permitirá</w:t>
      </w:r>
      <w:r>
        <w:rPr>
          <w:spacing w:val="-7"/>
        </w:rPr>
        <w:t> </w:t>
      </w:r>
      <w:r>
        <w:rPr/>
        <w:t>mayor</w:t>
      </w:r>
      <w:r>
        <w:rPr>
          <w:spacing w:val="-7"/>
        </w:rPr>
        <w:t> </w:t>
      </w:r>
      <w:r>
        <w:rPr/>
        <w:t>probabilidad de llegar a la solución y producto esperado, lo cual requiere una correcta conceptualización y una construcción semántica clara, precisa y accesible, utilizando términos comprensibles, pues en la in- vestigación</w:t>
      </w:r>
      <w:r>
        <w:rPr>
          <w:spacing w:val="-9"/>
        </w:rPr>
        <w:t> </w:t>
      </w:r>
      <w:r>
        <w:rPr/>
        <w:t>se</w:t>
      </w:r>
      <w:r>
        <w:rPr>
          <w:spacing w:val="-9"/>
        </w:rPr>
        <w:t> </w:t>
      </w:r>
      <w:r>
        <w:rPr/>
        <w:t>requieren</w:t>
      </w:r>
      <w:r>
        <w:rPr>
          <w:spacing w:val="-9"/>
        </w:rPr>
        <w:t> </w:t>
      </w:r>
      <w:r>
        <w:rPr/>
        <w:t>la</w:t>
      </w:r>
      <w:r>
        <w:rPr>
          <w:spacing w:val="-9"/>
        </w:rPr>
        <w:t> </w:t>
      </w:r>
      <w:r>
        <w:rPr/>
        <w:t>colaboración</w:t>
      </w:r>
      <w:r>
        <w:rPr>
          <w:spacing w:val="-9"/>
        </w:rPr>
        <w:t> </w:t>
      </w:r>
      <w:r>
        <w:rPr/>
        <w:t>de</w:t>
      </w:r>
      <w:r>
        <w:rPr>
          <w:spacing w:val="-9"/>
        </w:rPr>
        <w:t> </w:t>
      </w:r>
      <w:r>
        <w:rPr/>
        <w:t>muchas</w:t>
      </w:r>
      <w:r>
        <w:rPr>
          <w:spacing w:val="-9"/>
        </w:rPr>
        <w:t> </w:t>
      </w:r>
      <w:r>
        <w:rPr/>
        <w:t>entidades,</w:t>
      </w:r>
      <w:r>
        <w:rPr>
          <w:spacing w:val="-9"/>
        </w:rPr>
        <w:t> </w:t>
      </w:r>
      <w:r>
        <w:rPr/>
        <w:t>colaboratorios</w:t>
      </w:r>
      <w:r>
        <w:rPr>
          <w:spacing w:val="-9"/>
        </w:rPr>
        <w:t> </w:t>
      </w:r>
      <w:r>
        <w:rPr/>
        <w:t>y</w:t>
      </w:r>
      <w:r>
        <w:rPr>
          <w:spacing w:val="-9"/>
        </w:rPr>
        <w:t> </w:t>
      </w:r>
      <w:r>
        <w:rPr/>
        <w:t>otros</w:t>
      </w:r>
      <w:r>
        <w:rPr>
          <w:spacing w:val="-9"/>
        </w:rPr>
        <w:t> </w:t>
      </w:r>
      <w:r>
        <w:rPr/>
        <w:t>investigadores.</w:t>
      </w:r>
    </w:p>
    <w:p>
      <w:pPr>
        <w:pStyle w:val="BodyText"/>
        <w:spacing w:before="9"/>
        <w:rPr>
          <w:sz w:val="21"/>
        </w:rPr>
      </w:pPr>
    </w:p>
    <w:p>
      <w:pPr>
        <w:pStyle w:val="BodyText"/>
        <w:spacing w:line="396" w:lineRule="auto" w:before="1"/>
        <w:ind w:left="656" w:right="613" w:hanging="204"/>
      </w:pPr>
      <w:r>
        <w:rPr/>
        <w:pict>
          <v:rect style="position:absolute;margin-left:73.527pt;margin-top:28.525938pt;width:3.581pt;height:3.581pt;mso-position-horizontal-relative:page;mso-position-vertical-relative:paragraph;z-index:-7408" filled="true" fillcolor="#000000" stroked="false">
            <v:fill type="solid"/>
            <w10:wrap type="none"/>
          </v:rect>
        </w:pict>
      </w:r>
      <w:r>
        <w:rPr/>
        <w:t>Los criterios para el planteamiento del problema de investigación son (Kerlinger &amp; Lee, 1975): El problema debe expresar una relación entre dos o más variables.</w:t>
      </w:r>
    </w:p>
    <w:p>
      <w:pPr>
        <w:spacing w:after="0" w:line="396" w:lineRule="auto"/>
        <w:sectPr>
          <w:pgSz w:w="12240" w:h="15840"/>
          <w:pgMar w:top="860" w:bottom="280" w:left="1020" w:right="1020"/>
        </w:sectPr>
      </w:pPr>
    </w:p>
    <w:p>
      <w:pPr>
        <w:pStyle w:val="ListParagraph"/>
        <w:numPr>
          <w:ilvl w:val="0"/>
          <w:numId w:val="2"/>
        </w:numPr>
        <w:tabs>
          <w:tab w:pos="671" w:val="left" w:leader="none"/>
          <w:tab w:pos="10086" w:val="right" w:leader="none"/>
        </w:tabs>
        <w:spacing w:line="240" w:lineRule="auto" w:before="73" w:after="19"/>
        <w:ind w:left="670" w:right="0" w:hanging="273"/>
        <w:jc w:val="left"/>
        <w:rPr>
          <w:sz w:val="22"/>
        </w:rPr>
      </w:pPr>
      <w:r>
        <w:rPr>
          <w:i/>
          <w:w w:val="105"/>
          <w:sz w:val="22"/>
        </w:rPr>
        <w:t>Hipótesis</w:t>
        <w:tab/>
      </w:r>
      <w:r>
        <w:rPr>
          <w:w w:val="105"/>
          <w:sz w:val="22"/>
        </w:rPr>
        <w:t>3</w:t>
      </w:r>
    </w:p>
    <w:p>
      <w:pPr>
        <w:pStyle w:val="BodyText"/>
        <w:spacing w:line="20" w:lineRule="exact"/>
        <w:ind w:left="393"/>
        <w:rPr>
          <w:sz w:val="2"/>
        </w:rPr>
      </w:pPr>
      <w:r>
        <w:rPr>
          <w:sz w:val="2"/>
        </w:rPr>
        <w:pict>
          <v:group style="width:484.45pt;height:.4pt;mso-position-horizontal-relative:char;mso-position-vertical-relative:line" coordorigin="0,0" coordsize="9689,8">
            <v:line style="position:absolute" from="0,4" to="9689,4" stroked="true" strokeweight=".398pt" strokecolor="#000000">
              <v:stroke dashstyle="solid"/>
            </v:line>
          </v:group>
        </w:pict>
      </w:r>
      <w:r>
        <w:rPr>
          <w:sz w:val="2"/>
        </w:rPr>
      </w:r>
    </w:p>
    <w:p>
      <w:pPr>
        <w:pStyle w:val="BodyText"/>
        <w:rPr>
          <w:sz w:val="31"/>
        </w:rPr>
      </w:pPr>
    </w:p>
    <w:p>
      <w:pPr>
        <w:pStyle w:val="BodyText"/>
        <w:spacing w:line="237" w:lineRule="auto"/>
        <w:ind w:left="939" w:right="111"/>
        <w:jc w:val="both"/>
      </w:pPr>
      <w:r>
        <w:rPr/>
        <w:pict>
          <v:rect style="position:absolute;margin-left:87.699997pt;margin-top:5.855318pt;width:3.581pt;height:3.581pt;mso-position-horizontal-relative:page;mso-position-vertical-relative:paragraph;z-index:1192" filled="true" fillcolor="#000000" stroked="false">
            <v:fill type="solid"/>
            <w10:wrap type="none"/>
          </v:rect>
        </w:pict>
      </w:r>
      <w:r>
        <w:rPr/>
        <w:t>El</w:t>
      </w:r>
      <w:r>
        <w:rPr>
          <w:spacing w:val="-6"/>
        </w:rPr>
        <w:t> </w:t>
      </w:r>
      <w:r>
        <w:rPr/>
        <w:t>problema</w:t>
      </w:r>
      <w:r>
        <w:rPr>
          <w:spacing w:val="-6"/>
        </w:rPr>
        <w:t> </w:t>
      </w:r>
      <w:r>
        <w:rPr/>
        <w:t>debe</w:t>
      </w:r>
      <w:r>
        <w:rPr>
          <w:spacing w:val="-6"/>
        </w:rPr>
        <w:t> </w:t>
      </w:r>
      <w:r>
        <w:rPr/>
        <w:t>estar</w:t>
      </w:r>
      <w:r>
        <w:rPr>
          <w:spacing w:val="-6"/>
        </w:rPr>
        <w:t> </w:t>
      </w:r>
      <w:r>
        <w:rPr/>
        <w:t>formulado</w:t>
      </w:r>
      <w:r>
        <w:rPr>
          <w:spacing w:val="-6"/>
        </w:rPr>
        <w:t> </w:t>
      </w:r>
      <w:r>
        <w:rPr/>
        <w:t>claramente</w:t>
      </w:r>
      <w:r>
        <w:rPr>
          <w:spacing w:val="-6"/>
        </w:rPr>
        <w:t> </w:t>
      </w:r>
      <w:r>
        <w:rPr/>
        <w:t>teniendo</w:t>
      </w:r>
      <w:r>
        <w:rPr>
          <w:spacing w:val="-6"/>
        </w:rPr>
        <w:t> </w:t>
      </w:r>
      <w:r>
        <w:rPr/>
        <w:t>en</w:t>
      </w:r>
      <w:r>
        <w:rPr>
          <w:spacing w:val="-6"/>
        </w:rPr>
        <w:t> </w:t>
      </w:r>
      <w:r>
        <w:rPr/>
        <w:t>cuenta</w:t>
      </w:r>
      <w:r>
        <w:rPr>
          <w:spacing w:val="-6"/>
        </w:rPr>
        <w:t> </w:t>
      </w:r>
      <w:r>
        <w:rPr/>
        <w:t>interrogantes</w:t>
      </w:r>
      <w:r>
        <w:rPr>
          <w:spacing w:val="-6"/>
        </w:rPr>
        <w:t> </w:t>
      </w:r>
      <w:r>
        <w:rPr/>
        <w:t>como:</w:t>
      </w:r>
      <w:r>
        <w:rPr>
          <w:spacing w:val="-6"/>
        </w:rPr>
        <w:t> </w:t>
      </w:r>
      <w:r>
        <w:rPr/>
        <w:t>¿Cuál</w:t>
      </w:r>
      <w:r>
        <w:rPr>
          <w:spacing w:val="-6"/>
        </w:rPr>
        <w:t> </w:t>
      </w:r>
      <w:r>
        <w:rPr/>
        <w:t>es el vacío de conocimiento o situación no resuelta? ¿qué efecto genera científicamente?, ¿en qué condiciones</w:t>
      </w:r>
      <w:r>
        <w:rPr>
          <w:spacing w:val="-5"/>
        </w:rPr>
        <w:t> </w:t>
      </w:r>
      <w:r>
        <w:rPr/>
        <w:t>se</w:t>
      </w:r>
      <w:r>
        <w:rPr>
          <w:spacing w:val="-5"/>
        </w:rPr>
        <w:t> </w:t>
      </w:r>
      <w:r>
        <w:rPr/>
        <w:t>ha</w:t>
      </w:r>
      <w:r>
        <w:rPr>
          <w:spacing w:val="-5"/>
        </w:rPr>
        <w:t> </w:t>
      </w:r>
      <w:r>
        <w:rPr/>
        <w:t>observado?,</w:t>
      </w:r>
      <w:r>
        <w:rPr>
          <w:spacing w:val="-5"/>
        </w:rPr>
        <w:t> </w:t>
      </w:r>
      <w:r>
        <w:rPr/>
        <w:t>¿cuál</w:t>
      </w:r>
      <w:r>
        <w:rPr>
          <w:spacing w:val="-5"/>
        </w:rPr>
        <w:t> </w:t>
      </w:r>
      <w:r>
        <w:rPr/>
        <w:t>es</w:t>
      </w:r>
      <w:r>
        <w:rPr>
          <w:spacing w:val="-5"/>
        </w:rPr>
        <w:t> </w:t>
      </w:r>
      <w:r>
        <w:rPr/>
        <w:t>la</w:t>
      </w:r>
      <w:r>
        <w:rPr>
          <w:spacing w:val="-5"/>
        </w:rPr>
        <w:t> </w:t>
      </w:r>
      <w:r>
        <w:rPr/>
        <w:t>probabilidad</w:t>
      </w:r>
      <w:r>
        <w:rPr>
          <w:spacing w:val="-5"/>
        </w:rPr>
        <w:t> </w:t>
      </w:r>
      <w:r>
        <w:rPr/>
        <w:t>de</w:t>
      </w:r>
      <w:r>
        <w:rPr>
          <w:spacing w:val="-5"/>
        </w:rPr>
        <w:t> </w:t>
      </w:r>
      <w:r>
        <w:rPr/>
        <w:t>solucionarlo</w:t>
      </w:r>
      <w:r>
        <w:rPr>
          <w:spacing w:val="-5"/>
        </w:rPr>
        <w:t> </w:t>
      </w:r>
      <w:r>
        <w:rPr/>
        <w:t>a</w:t>
      </w:r>
      <w:r>
        <w:rPr>
          <w:spacing w:val="-5"/>
        </w:rPr>
        <w:t> </w:t>
      </w:r>
      <w:r>
        <w:rPr/>
        <w:t>través</w:t>
      </w:r>
      <w:r>
        <w:rPr>
          <w:spacing w:val="-5"/>
        </w:rPr>
        <w:t> </w:t>
      </w:r>
      <w:r>
        <w:rPr/>
        <w:t>de</w:t>
      </w:r>
      <w:r>
        <w:rPr>
          <w:spacing w:val="-5"/>
        </w:rPr>
        <w:t> </w:t>
      </w:r>
      <w:r>
        <w:rPr/>
        <w:t>nuevo</w:t>
      </w:r>
      <w:r>
        <w:rPr>
          <w:spacing w:val="-5"/>
        </w:rPr>
        <w:t> </w:t>
      </w:r>
      <w:r>
        <w:rPr/>
        <w:t>cono- cimiento?, ¿cómo se relaciona con los antecedentes y la justificación desplegados en el estado del</w:t>
      </w:r>
      <w:r>
        <w:rPr>
          <w:spacing w:val="-2"/>
        </w:rPr>
        <w:t> </w:t>
      </w:r>
      <w:r>
        <w:rPr/>
        <w:t>arte?</w:t>
      </w:r>
    </w:p>
    <w:p>
      <w:pPr>
        <w:pStyle w:val="BodyText"/>
        <w:spacing w:line="237" w:lineRule="auto" w:before="181"/>
        <w:ind w:left="939" w:right="111"/>
        <w:jc w:val="both"/>
      </w:pPr>
      <w:r>
        <w:rPr/>
        <w:pict>
          <v:rect style="position:absolute;margin-left:87.699997pt;margin-top:14.904305pt;width:3.581pt;height:3.581pt;mso-position-horizontal-relative:page;mso-position-vertical-relative:paragraph;z-index:1216" filled="true" fillcolor="#000000" stroked="false">
            <v:fill type="solid"/>
            <w10:wrap type="none"/>
          </v:rect>
        </w:pict>
      </w:r>
      <w:r>
        <w:rPr/>
        <w:t>El planteamiento debe implicar la posibilidad de realizar una verificación empírica que como mínimo</w:t>
      </w:r>
      <w:r>
        <w:rPr>
          <w:spacing w:val="-5"/>
        </w:rPr>
        <w:t> </w:t>
      </w:r>
      <w:r>
        <w:rPr/>
        <w:t>cuente</w:t>
      </w:r>
      <w:r>
        <w:rPr>
          <w:spacing w:val="-5"/>
        </w:rPr>
        <w:t> </w:t>
      </w:r>
      <w:r>
        <w:rPr/>
        <w:t>con</w:t>
      </w:r>
      <w:r>
        <w:rPr>
          <w:spacing w:val="-5"/>
        </w:rPr>
        <w:t> </w:t>
      </w:r>
      <w:r>
        <w:rPr/>
        <w:t>aspectos</w:t>
      </w:r>
      <w:r>
        <w:rPr>
          <w:spacing w:val="-5"/>
        </w:rPr>
        <w:t> </w:t>
      </w:r>
      <w:r>
        <w:rPr/>
        <w:t>observables</w:t>
      </w:r>
      <w:r>
        <w:rPr>
          <w:spacing w:val="-5"/>
        </w:rPr>
        <w:t> </w:t>
      </w:r>
      <w:r>
        <w:rPr/>
        <w:t>y</w:t>
      </w:r>
      <w:r>
        <w:rPr>
          <w:spacing w:val="-5"/>
        </w:rPr>
        <w:t> </w:t>
      </w:r>
      <w:r>
        <w:rPr/>
        <w:t>medibles</w:t>
      </w:r>
      <w:r>
        <w:rPr>
          <w:spacing w:val="-5"/>
        </w:rPr>
        <w:t> </w:t>
      </w:r>
      <w:r>
        <w:rPr/>
        <w:t>en</w:t>
      </w:r>
      <w:r>
        <w:rPr>
          <w:spacing w:val="-5"/>
        </w:rPr>
        <w:t> </w:t>
      </w:r>
      <w:r>
        <w:rPr/>
        <w:t>la</w:t>
      </w:r>
      <w:r>
        <w:rPr>
          <w:spacing w:val="-5"/>
        </w:rPr>
        <w:t> </w:t>
      </w:r>
      <w:r>
        <w:rPr/>
        <w:t>realidad</w:t>
      </w:r>
      <w:r>
        <w:rPr>
          <w:spacing w:val="-5"/>
        </w:rPr>
        <w:t> </w:t>
      </w:r>
      <w:r>
        <w:rPr/>
        <w:t>mediante</w:t>
      </w:r>
      <w:r>
        <w:rPr>
          <w:spacing w:val="-5"/>
        </w:rPr>
        <w:t> </w:t>
      </w:r>
      <w:r>
        <w:rPr/>
        <w:t>el</w:t>
      </w:r>
      <w:r>
        <w:rPr>
          <w:spacing w:val="-5"/>
        </w:rPr>
        <w:t> </w:t>
      </w:r>
      <w:r>
        <w:rPr/>
        <w:t>diseño</w:t>
      </w:r>
      <w:r>
        <w:rPr>
          <w:spacing w:val="-5"/>
        </w:rPr>
        <w:t> </w:t>
      </w:r>
      <w:r>
        <w:rPr/>
        <w:t>metodo- lógico</w:t>
      </w:r>
      <w:r>
        <w:rPr>
          <w:spacing w:val="-2"/>
        </w:rPr>
        <w:t> </w:t>
      </w:r>
      <w:r>
        <w:rPr/>
        <w:t>planteado.</w:t>
      </w:r>
    </w:p>
    <w:p>
      <w:pPr>
        <w:pStyle w:val="BodyText"/>
        <w:spacing w:before="2"/>
        <w:rPr>
          <w:sz w:val="26"/>
        </w:rPr>
      </w:pPr>
    </w:p>
    <w:p>
      <w:pPr>
        <w:pStyle w:val="Heading2"/>
        <w:tabs>
          <w:tab w:pos="994" w:val="left" w:leader="none"/>
        </w:tabs>
        <w:ind w:left="397" w:firstLine="0"/>
      </w:pPr>
      <w:bookmarkStart w:name="Pregunta de investigación" w:id="7"/>
      <w:bookmarkEnd w:id="7"/>
      <w:r>
        <w:rPr>
          <w:b w:val="0"/>
        </w:rPr>
      </w:r>
      <w:bookmarkStart w:name="_bookmark2" w:id="8"/>
      <w:bookmarkEnd w:id="8"/>
      <w:r>
        <w:rPr>
          <w:b w:val="0"/>
        </w:rPr>
      </w:r>
      <w:r>
        <w:rPr/>
        <w:t>2.1.</w:t>
        <w:tab/>
        <w:t>Pregunta de</w:t>
      </w:r>
      <w:r>
        <w:rPr>
          <w:spacing w:val="-3"/>
        </w:rPr>
        <w:t> </w:t>
      </w:r>
      <w:r>
        <w:rPr/>
        <w:t>investigación</w:t>
      </w:r>
    </w:p>
    <w:p>
      <w:pPr>
        <w:pStyle w:val="BodyText"/>
        <w:spacing w:line="237" w:lineRule="auto" w:before="152"/>
        <w:ind w:left="397" w:right="111" w:firstLine="338"/>
        <w:jc w:val="both"/>
      </w:pPr>
      <w:r>
        <w:rPr/>
        <w:t>Es la síntesis del problema formulado, y su delimitación inicial es la base para definir el objetivo de investigación, sobre el vacío o situación no resuelta que se va a solucionar mediante el nuevo conocimiento generado mediante la obtención de los resultados de la investigación .</w:t>
      </w:r>
    </w:p>
    <w:p>
      <w:pPr>
        <w:pStyle w:val="BodyText"/>
        <w:spacing w:before="7"/>
        <w:rPr>
          <w:sz w:val="31"/>
        </w:rPr>
      </w:pPr>
    </w:p>
    <w:p>
      <w:pPr>
        <w:pStyle w:val="Heading1"/>
        <w:numPr>
          <w:ilvl w:val="0"/>
          <w:numId w:val="3"/>
        </w:numPr>
        <w:tabs>
          <w:tab w:pos="899" w:val="left" w:leader="none"/>
          <w:tab w:pos="900" w:val="left" w:leader="none"/>
        </w:tabs>
        <w:spacing w:line="240" w:lineRule="auto" w:before="0" w:after="0"/>
        <w:ind w:left="899" w:right="0" w:hanging="502"/>
        <w:jc w:val="left"/>
      </w:pPr>
      <w:bookmarkStart w:name="Hipótesis" w:id="9"/>
      <w:bookmarkEnd w:id="9"/>
      <w:r>
        <w:rPr>
          <w:b w:val="0"/>
        </w:rPr>
      </w:r>
      <w:bookmarkStart w:name="_bookmark3" w:id="10"/>
      <w:bookmarkEnd w:id="10"/>
      <w:r>
        <w:rPr>
          <w:b w:val="0"/>
        </w:rPr>
      </w:r>
      <w:bookmarkStart w:name="_bookmark3" w:id="11"/>
      <w:bookmarkEnd w:id="11"/>
      <w:r>
        <w:rPr/>
        <w:t>Hipótesis</w:t>
      </w:r>
    </w:p>
    <w:p>
      <w:pPr>
        <w:pStyle w:val="BodyText"/>
        <w:spacing w:line="237" w:lineRule="auto" w:before="223"/>
        <w:ind w:left="397" w:right="111" w:firstLine="338"/>
        <w:jc w:val="both"/>
      </w:pPr>
      <w:r>
        <w:rPr/>
        <w:t>A partir de la obra del fisiólogo y médico francés Claude Bernard (1813-1878) (Bernard, 2005) se observan</w:t>
      </w:r>
      <w:r>
        <w:rPr>
          <w:spacing w:val="-11"/>
        </w:rPr>
        <w:t> </w:t>
      </w:r>
      <w:r>
        <w:rPr/>
        <w:t>tres</w:t>
      </w:r>
      <w:r>
        <w:rPr>
          <w:spacing w:val="-11"/>
        </w:rPr>
        <w:t> </w:t>
      </w:r>
      <w:r>
        <w:rPr/>
        <w:t>etapas</w:t>
      </w:r>
      <w:r>
        <w:rPr>
          <w:spacing w:val="-11"/>
        </w:rPr>
        <w:t> </w:t>
      </w:r>
      <w:r>
        <w:rPr/>
        <w:t>en</w:t>
      </w:r>
      <w:r>
        <w:rPr>
          <w:spacing w:val="-11"/>
        </w:rPr>
        <w:t> </w:t>
      </w:r>
      <w:r>
        <w:rPr/>
        <w:t>la</w:t>
      </w:r>
      <w:r>
        <w:rPr>
          <w:spacing w:val="-10"/>
        </w:rPr>
        <w:t> </w:t>
      </w:r>
      <w:r>
        <w:rPr/>
        <w:t>investigación</w:t>
      </w:r>
      <w:r>
        <w:rPr>
          <w:spacing w:val="-10"/>
        </w:rPr>
        <w:t> </w:t>
      </w:r>
      <w:r>
        <w:rPr/>
        <w:t>experimental:</w:t>
      </w:r>
      <w:r>
        <w:rPr>
          <w:spacing w:val="-10"/>
        </w:rPr>
        <w:t> </w:t>
      </w:r>
      <w:r>
        <w:rPr/>
        <w:t>la</w:t>
      </w:r>
      <w:r>
        <w:rPr>
          <w:spacing w:val="-11"/>
        </w:rPr>
        <w:t> </w:t>
      </w:r>
      <w:r>
        <w:rPr/>
        <w:t>observación,</w:t>
      </w:r>
      <w:r>
        <w:rPr>
          <w:spacing w:val="-11"/>
        </w:rPr>
        <w:t> </w:t>
      </w:r>
      <w:r>
        <w:rPr/>
        <w:t>la</w:t>
      </w:r>
      <w:r>
        <w:rPr>
          <w:spacing w:val="-11"/>
        </w:rPr>
        <w:t> </w:t>
      </w:r>
      <w:r>
        <w:rPr/>
        <w:t>hipótesis</w:t>
      </w:r>
      <w:r>
        <w:rPr>
          <w:spacing w:val="-11"/>
        </w:rPr>
        <w:t> </w:t>
      </w:r>
      <w:r>
        <w:rPr/>
        <w:t>y</w:t>
      </w:r>
      <w:r>
        <w:rPr>
          <w:spacing w:val="-11"/>
        </w:rPr>
        <w:t> </w:t>
      </w:r>
      <w:r>
        <w:rPr/>
        <w:t>la</w:t>
      </w:r>
      <w:r>
        <w:rPr>
          <w:spacing w:val="-11"/>
        </w:rPr>
        <w:t> </w:t>
      </w:r>
      <w:r>
        <w:rPr/>
        <w:t>comprobación, a través de la cual se reconoce que la hipótesis es la bitácora que guía la generación de</w:t>
      </w:r>
      <w:r>
        <w:rPr>
          <w:spacing w:val="-39"/>
        </w:rPr>
        <w:t> </w:t>
      </w:r>
      <w:r>
        <w:rPr/>
        <w:t>conocimiento científico. En este orden de ideas, un investigador está obligado a formular una o varias hipótesis, que una vez contrastadas permiten generación de conocimiento científico. Las hipótesis se plantean a partir de las preguntas diseñadas con base en el problema científico</w:t>
      </w:r>
      <w:r>
        <w:rPr>
          <w:spacing w:val="-31"/>
        </w:rPr>
        <w:t> </w:t>
      </w:r>
      <w:r>
        <w:rPr/>
        <w:t>formulado.</w:t>
      </w:r>
    </w:p>
    <w:p>
      <w:pPr>
        <w:pStyle w:val="BodyText"/>
        <w:spacing w:line="272" w:lineRule="exact"/>
        <w:ind w:left="736"/>
      </w:pPr>
      <w:r>
        <w:rPr/>
        <w:t>Finalmente, de acuerdo con J. Creswell</w:t>
      </w:r>
      <w:hyperlink w:history="true" w:anchor="_bookmark7">
        <w:r>
          <w:rPr>
            <w:color w:val="7F0000"/>
            <w:position w:val="8"/>
            <w:sz w:val="16"/>
          </w:rPr>
          <w:t>1</w:t>
        </w:r>
      </w:hyperlink>
      <w:r>
        <w:rPr>
          <w:color w:val="7F0000"/>
          <w:position w:val="8"/>
          <w:sz w:val="16"/>
        </w:rPr>
        <w:t> </w:t>
      </w:r>
      <w:r>
        <w:rPr/>
        <w:t>(Creswell &amp; Creswell, 2017), se puede definir una hipóte-</w:t>
      </w:r>
    </w:p>
    <w:p>
      <w:pPr>
        <w:pStyle w:val="BodyText"/>
        <w:spacing w:line="237" w:lineRule="auto" w:before="1"/>
        <w:ind w:left="397"/>
      </w:pPr>
      <w:r>
        <w:rPr/>
        <w:t>sis como una predicción que el investigador sostiene acerca de la relación entre dos o más variables, apoyada en conocimientos organizados y sistematizados</w:t>
      </w:r>
    </w:p>
    <w:p>
      <w:pPr>
        <w:pStyle w:val="BodyText"/>
        <w:spacing w:before="7"/>
        <w:rPr>
          <w:sz w:val="31"/>
        </w:rPr>
      </w:pPr>
    </w:p>
    <w:p>
      <w:pPr>
        <w:pStyle w:val="Heading1"/>
        <w:numPr>
          <w:ilvl w:val="0"/>
          <w:numId w:val="3"/>
        </w:numPr>
        <w:tabs>
          <w:tab w:pos="899" w:val="left" w:leader="none"/>
          <w:tab w:pos="900" w:val="left" w:leader="none"/>
        </w:tabs>
        <w:spacing w:line="240" w:lineRule="auto" w:before="0" w:after="0"/>
        <w:ind w:left="899" w:right="0" w:hanging="502"/>
        <w:jc w:val="left"/>
      </w:pPr>
      <w:bookmarkStart w:name="Objetivos" w:id="12"/>
      <w:bookmarkEnd w:id="12"/>
      <w:r>
        <w:rPr>
          <w:b w:val="0"/>
        </w:rPr>
      </w:r>
      <w:bookmarkStart w:name="_bookmark4" w:id="13"/>
      <w:bookmarkEnd w:id="13"/>
      <w:r>
        <w:rPr>
          <w:b w:val="0"/>
        </w:rPr>
      </w:r>
      <w:bookmarkStart w:name="_bookmark4" w:id="14"/>
      <w:bookmarkEnd w:id="14"/>
      <w:r>
        <w:rPr/>
        <w:t>Objetivos</w:t>
      </w:r>
    </w:p>
    <w:p>
      <w:pPr>
        <w:pStyle w:val="Heading2"/>
        <w:numPr>
          <w:ilvl w:val="1"/>
          <w:numId w:val="3"/>
        </w:numPr>
        <w:tabs>
          <w:tab w:pos="994" w:val="left" w:leader="none"/>
          <w:tab w:pos="996" w:val="left" w:leader="none"/>
        </w:tabs>
        <w:spacing w:line="240" w:lineRule="auto" w:before="215" w:after="0"/>
        <w:ind w:left="995" w:right="0" w:hanging="598"/>
        <w:jc w:val="left"/>
      </w:pPr>
      <w:bookmarkStart w:name="Objetivo general" w:id="15"/>
      <w:bookmarkEnd w:id="15"/>
      <w:r>
        <w:rPr>
          <w:b w:val="0"/>
        </w:rPr>
      </w:r>
      <w:bookmarkStart w:name="_bookmark5" w:id="16"/>
      <w:bookmarkEnd w:id="16"/>
      <w:r>
        <w:rPr>
          <w:b w:val="0"/>
        </w:rPr>
      </w:r>
      <w:bookmarkStart w:name="_bookmark5" w:id="17"/>
      <w:bookmarkEnd w:id="17"/>
      <w:r>
        <w:rPr/>
        <w:t>Objetivo</w:t>
      </w:r>
      <w:r>
        <w:rPr>
          <w:spacing w:val="-2"/>
        </w:rPr>
        <w:t> </w:t>
      </w:r>
      <w:r>
        <w:rPr/>
        <w:t>general</w:t>
      </w:r>
    </w:p>
    <w:p>
      <w:pPr>
        <w:pStyle w:val="BodyText"/>
        <w:spacing w:line="237" w:lineRule="auto" w:before="151"/>
        <w:ind w:left="397" w:right="111" w:firstLine="338"/>
        <w:jc w:val="both"/>
      </w:pPr>
      <w:r>
        <w:rPr/>
        <w:t>Una</w:t>
      </w:r>
      <w:r>
        <w:rPr>
          <w:spacing w:val="-17"/>
        </w:rPr>
        <w:t> </w:t>
      </w:r>
      <w:r>
        <w:rPr/>
        <w:t>investigación</w:t>
      </w:r>
      <w:r>
        <w:rPr>
          <w:spacing w:val="-17"/>
        </w:rPr>
        <w:t> </w:t>
      </w:r>
      <w:r>
        <w:rPr/>
        <w:t>científica</w:t>
      </w:r>
      <w:r>
        <w:rPr>
          <w:spacing w:val="-17"/>
        </w:rPr>
        <w:t> </w:t>
      </w:r>
      <w:r>
        <w:rPr/>
        <w:t>debe</w:t>
      </w:r>
      <w:r>
        <w:rPr>
          <w:spacing w:val="-17"/>
        </w:rPr>
        <w:t> </w:t>
      </w:r>
      <w:r>
        <w:rPr/>
        <w:t>cumplir</w:t>
      </w:r>
      <w:r>
        <w:rPr>
          <w:spacing w:val="-17"/>
        </w:rPr>
        <w:t> </w:t>
      </w:r>
      <w:r>
        <w:rPr/>
        <w:t>con</w:t>
      </w:r>
      <w:r>
        <w:rPr>
          <w:spacing w:val="-17"/>
        </w:rPr>
        <w:t> </w:t>
      </w:r>
      <w:r>
        <w:rPr/>
        <w:t>dos</w:t>
      </w:r>
      <w:r>
        <w:rPr>
          <w:spacing w:val="-17"/>
        </w:rPr>
        <w:t> </w:t>
      </w:r>
      <w:r>
        <w:rPr/>
        <w:t>condiciones,</w:t>
      </w:r>
      <w:r>
        <w:rPr>
          <w:spacing w:val="-17"/>
        </w:rPr>
        <w:t> </w:t>
      </w:r>
      <w:r>
        <w:rPr/>
        <w:t>primero</w:t>
      </w:r>
      <w:r>
        <w:rPr>
          <w:spacing w:val="-17"/>
        </w:rPr>
        <w:t> </w:t>
      </w:r>
      <w:r>
        <w:rPr/>
        <w:t>conllevar</w:t>
      </w:r>
      <w:r>
        <w:rPr>
          <w:spacing w:val="-17"/>
        </w:rPr>
        <w:t> </w:t>
      </w:r>
      <w:r>
        <w:rPr/>
        <w:t>una</w:t>
      </w:r>
      <w:r>
        <w:rPr>
          <w:spacing w:val="-17"/>
        </w:rPr>
        <w:t> </w:t>
      </w:r>
      <w:r>
        <w:rPr/>
        <w:t>exploración que permite llenar un vacío o situación no resuelta, y generar conocimiento. Los objetivos de inves- tigación tienen características que los diferencian de otros objetivos. Algunas veces se confunde la investigación</w:t>
      </w:r>
      <w:r>
        <w:rPr>
          <w:spacing w:val="-11"/>
        </w:rPr>
        <w:t> </w:t>
      </w:r>
      <w:r>
        <w:rPr/>
        <w:t>con</w:t>
      </w:r>
      <w:r>
        <w:rPr>
          <w:spacing w:val="-11"/>
        </w:rPr>
        <w:t> </w:t>
      </w:r>
      <w:r>
        <w:rPr/>
        <w:t>la</w:t>
      </w:r>
      <w:r>
        <w:rPr>
          <w:spacing w:val="-11"/>
        </w:rPr>
        <w:t> </w:t>
      </w:r>
      <w:r>
        <w:rPr/>
        <w:t>revisión</w:t>
      </w:r>
      <w:r>
        <w:rPr>
          <w:spacing w:val="-11"/>
        </w:rPr>
        <w:t> </w:t>
      </w:r>
      <w:r>
        <w:rPr/>
        <w:t>de</w:t>
      </w:r>
      <w:r>
        <w:rPr>
          <w:spacing w:val="-11"/>
        </w:rPr>
        <w:t> </w:t>
      </w:r>
      <w:r>
        <w:rPr/>
        <w:t>conceptos,</w:t>
      </w:r>
      <w:r>
        <w:rPr>
          <w:spacing w:val="-11"/>
        </w:rPr>
        <w:t> </w:t>
      </w:r>
      <w:r>
        <w:rPr/>
        <w:t>de</w:t>
      </w:r>
      <w:r>
        <w:rPr>
          <w:spacing w:val="-11"/>
        </w:rPr>
        <w:t> </w:t>
      </w:r>
      <w:r>
        <w:rPr/>
        <w:t>modo</w:t>
      </w:r>
      <w:r>
        <w:rPr>
          <w:spacing w:val="-11"/>
        </w:rPr>
        <w:t> </w:t>
      </w:r>
      <w:r>
        <w:rPr/>
        <w:t>que,</w:t>
      </w:r>
      <w:r>
        <w:rPr>
          <w:spacing w:val="-11"/>
        </w:rPr>
        <w:t> </w:t>
      </w:r>
      <w:r>
        <w:rPr/>
        <w:t>en</w:t>
      </w:r>
      <w:r>
        <w:rPr>
          <w:spacing w:val="-11"/>
        </w:rPr>
        <w:t> </w:t>
      </w:r>
      <w:r>
        <w:rPr/>
        <w:t>lugar</w:t>
      </w:r>
      <w:r>
        <w:rPr>
          <w:spacing w:val="-11"/>
        </w:rPr>
        <w:t> </w:t>
      </w:r>
      <w:r>
        <w:rPr/>
        <w:t>de</w:t>
      </w:r>
      <w:r>
        <w:rPr>
          <w:spacing w:val="-11"/>
        </w:rPr>
        <w:t> </w:t>
      </w:r>
      <w:r>
        <w:rPr/>
        <w:t>formular</w:t>
      </w:r>
      <w:r>
        <w:rPr>
          <w:spacing w:val="-11"/>
        </w:rPr>
        <w:t> </w:t>
      </w:r>
      <w:r>
        <w:rPr/>
        <w:t>objetivos</w:t>
      </w:r>
      <w:r>
        <w:rPr>
          <w:spacing w:val="-11"/>
        </w:rPr>
        <w:t> </w:t>
      </w:r>
      <w:r>
        <w:rPr/>
        <w:t>de</w:t>
      </w:r>
      <w:r>
        <w:rPr>
          <w:spacing w:val="-11"/>
        </w:rPr>
        <w:t> </w:t>
      </w:r>
      <w:r>
        <w:rPr/>
        <w:t>investiga- ción, se formulan actividades relacionados con la recopilación del material</w:t>
      </w:r>
      <w:r>
        <w:rPr>
          <w:spacing w:val="-35"/>
        </w:rPr>
        <w:t> </w:t>
      </w:r>
      <w:r>
        <w:rPr/>
        <w:t>bibliográfico.</w:t>
      </w:r>
    </w:p>
    <w:p>
      <w:pPr>
        <w:pStyle w:val="BodyText"/>
        <w:spacing w:before="12"/>
        <w:rPr>
          <w:sz w:val="21"/>
        </w:rPr>
      </w:pPr>
    </w:p>
    <w:p>
      <w:pPr>
        <w:pStyle w:val="BodyText"/>
        <w:spacing w:line="237" w:lineRule="auto"/>
        <w:ind w:left="397" w:right="111" w:firstLine="338"/>
        <w:jc w:val="both"/>
      </w:pPr>
      <w:r>
        <w:rPr/>
        <w:t>El</w:t>
      </w:r>
      <w:r>
        <w:rPr>
          <w:spacing w:val="-9"/>
        </w:rPr>
        <w:t> </w:t>
      </w:r>
      <w:r>
        <w:rPr/>
        <w:t>objetivo</w:t>
      </w:r>
      <w:r>
        <w:rPr>
          <w:spacing w:val="-10"/>
        </w:rPr>
        <w:t> </w:t>
      </w:r>
      <w:r>
        <w:rPr/>
        <w:t>general</w:t>
      </w:r>
      <w:r>
        <w:rPr>
          <w:spacing w:val="-9"/>
        </w:rPr>
        <w:t> </w:t>
      </w:r>
      <w:r>
        <w:rPr/>
        <w:t>es</w:t>
      </w:r>
      <w:r>
        <w:rPr>
          <w:spacing w:val="-10"/>
        </w:rPr>
        <w:t> </w:t>
      </w:r>
      <w:r>
        <w:rPr/>
        <w:t>el</w:t>
      </w:r>
      <w:r>
        <w:rPr>
          <w:spacing w:val="-9"/>
        </w:rPr>
        <w:t> </w:t>
      </w:r>
      <w:r>
        <w:rPr/>
        <w:t>logro</w:t>
      </w:r>
      <w:r>
        <w:rPr>
          <w:spacing w:val="-9"/>
        </w:rPr>
        <w:t> </w:t>
      </w:r>
      <w:r>
        <w:rPr/>
        <w:t>que</w:t>
      </w:r>
      <w:r>
        <w:rPr>
          <w:spacing w:val="-10"/>
        </w:rPr>
        <w:t> </w:t>
      </w:r>
      <w:r>
        <w:rPr/>
        <w:t>permite</w:t>
      </w:r>
      <w:r>
        <w:rPr>
          <w:spacing w:val="-9"/>
        </w:rPr>
        <w:t> </w:t>
      </w:r>
      <w:r>
        <w:rPr/>
        <w:t>dar</w:t>
      </w:r>
      <w:r>
        <w:rPr>
          <w:spacing w:val="-9"/>
        </w:rPr>
        <w:t> </w:t>
      </w:r>
      <w:r>
        <w:rPr/>
        <w:t>respuesta</w:t>
      </w:r>
      <w:r>
        <w:rPr>
          <w:spacing w:val="-10"/>
        </w:rPr>
        <w:t> </w:t>
      </w:r>
      <w:r>
        <w:rPr/>
        <w:t>a</w:t>
      </w:r>
      <w:r>
        <w:rPr>
          <w:spacing w:val="-9"/>
        </w:rPr>
        <w:t> </w:t>
      </w:r>
      <w:r>
        <w:rPr/>
        <w:t>la</w:t>
      </w:r>
      <w:r>
        <w:rPr>
          <w:spacing w:val="-9"/>
        </w:rPr>
        <w:t> </w:t>
      </w:r>
      <w:r>
        <w:rPr/>
        <w:t>pregunta</w:t>
      </w:r>
      <w:r>
        <w:rPr>
          <w:spacing w:val="-9"/>
        </w:rPr>
        <w:t> </w:t>
      </w:r>
      <w:r>
        <w:rPr/>
        <w:t>de</w:t>
      </w:r>
      <w:r>
        <w:rPr>
          <w:spacing w:val="-9"/>
        </w:rPr>
        <w:t> </w:t>
      </w:r>
      <w:r>
        <w:rPr/>
        <w:t>la</w:t>
      </w:r>
      <w:r>
        <w:rPr>
          <w:spacing w:val="-10"/>
        </w:rPr>
        <w:t> </w:t>
      </w:r>
      <w:r>
        <w:rPr/>
        <w:t>investigación</w:t>
      </w:r>
      <w:r>
        <w:rPr>
          <w:spacing w:val="-9"/>
        </w:rPr>
        <w:t> </w:t>
      </w:r>
      <w:r>
        <w:rPr/>
        <w:t>y</w:t>
      </w:r>
      <w:r>
        <w:rPr>
          <w:spacing w:val="-9"/>
        </w:rPr>
        <w:t> </w:t>
      </w:r>
      <w:r>
        <w:rPr/>
        <w:t>corro- borar la hipótesis de trabajo o de investigación</w:t>
      </w:r>
      <w:r>
        <w:rPr>
          <w:spacing w:val="-12"/>
        </w:rPr>
        <w:t> </w:t>
      </w:r>
      <w:r>
        <w:rPr/>
        <w:t>planteada.</w:t>
      </w:r>
    </w:p>
    <w:p>
      <w:pPr>
        <w:pStyle w:val="BodyText"/>
        <w:spacing w:before="1"/>
        <w:rPr>
          <w:sz w:val="26"/>
        </w:rPr>
      </w:pPr>
    </w:p>
    <w:p>
      <w:pPr>
        <w:pStyle w:val="Heading2"/>
        <w:numPr>
          <w:ilvl w:val="1"/>
          <w:numId w:val="3"/>
        </w:numPr>
        <w:tabs>
          <w:tab w:pos="994" w:val="left" w:leader="none"/>
          <w:tab w:pos="996" w:val="left" w:leader="none"/>
        </w:tabs>
        <w:spacing w:line="240" w:lineRule="auto" w:before="1" w:after="0"/>
        <w:ind w:left="995" w:right="0" w:hanging="598"/>
        <w:jc w:val="left"/>
      </w:pPr>
      <w:bookmarkStart w:name="Objetivo específicos" w:id="18"/>
      <w:bookmarkEnd w:id="18"/>
      <w:r>
        <w:rPr>
          <w:b w:val="0"/>
        </w:rPr>
      </w:r>
      <w:bookmarkStart w:name="_bookmark6" w:id="19"/>
      <w:bookmarkEnd w:id="19"/>
      <w:r>
        <w:rPr>
          <w:b w:val="0"/>
        </w:rPr>
      </w:r>
      <w:bookmarkStart w:name="_bookmark6" w:id="20"/>
      <w:bookmarkEnd w:id="20"/>
      <w:r>
        <w:rPr/>
        <w:t>Objetivo</w:t>
      </w:r>
      <w:r>
        <w:rPr>
          <w:spacing w:val="-2"/>
        </w:rPr>
        <w:t> </w:t>
      </w:r>
      <w:r>
        <w:rPr/>
        <w:t>específicos</w:t>
      </w:r>
    </w:p>
    <w:p>
      <w:pPr>
        <w:pStyle w:val="BodyText"/>
        <w:spacing w:before="149"/>
        <w:ind w:left="939"/>
      </w:pPr>
      <w:r>
        <w:rPr/>
        <w:pict>
          <v:rect style="position:absolute;margin-left:87.699997pt;margin-top:13.410945pt;width:3.581pt;height:3.581pt;mso-position-horizontal-relative:page;mso-position-vertical-relative:paragraph;z-index:1240" filled="true" fillcolor="#000000" stroked="false">
            <v:fill type="solid"/>
            <w10:wrap type="none"/>
          </v:rect>
        </w:pict>
      </w:r>
      <w:r>
        <w:rPr/>
        <w:t>Objetivo 1</w:t>
      </w:r>
    </w:p>
    <w:p>
      <w:pPr>
        <w:pStyle w:val="BodyText"/>
        <w:rPr>
          <w:sz w:val="8"/>
        </w:rPr>
      </w:pPr>
      <w:r>
        <w:rPr/>
        <w:pict>
          <v:line style="position:absolute;mso-position-horizontal-relative:page;mso-position-vertical-relative:paragraph;z-index:1168;mso-wrap-distance-left:0;mso-wrap-distance-right:0" from="70.865997pt,7.167367pt" to="264.638997pt,7.167367pt" stroked="true" strokeweight=".398pt" strokecolor="#000000">
            <v:stroke dashstyle="solid"/>
            <w10:wrap type="topAndBottom"/>
          </v:line>
        </w:pict>
      </w:r>
    </w:p>
    <w:p>
      <w:pPr>
        <w:spacing w:line="235" w:lineRule="auto" w:before="0"/>
        <w:ind w:left="397" w:right="111" w:firstLine="243"/>
        <w:jc w:val="both"/>
        <w:rPr>
          <w:sz w:val="18"/>
        </w:rPr>
      </w:pPr>
      <w:r>
        <w:rPr>
          <w:position w:val="7"/>
          <w:sz w:val="14"/>
        </w:rPr>
        <w:t>1</w:t>
      </w:r>
      <w:bookmarkStart w:name="_bookmark7" w:id="21"/>
      <w:bookmarkEnd w:id="21"/>
      <w:r>
        <w:rPr>
          <w:position w:val="7"/>
          <w:sz w:val="14"/>
        </w:rPr>
      </w:r>
      <w:r>
        <w:rPr>
          <w:sz w:val="18"/>
        </w:rPr>
        <w:t>John </w:t>
      </w:r>
      <w:r>
        <w:rPr>
          <w:spacing w:val="-9"/>
          <w:sz w:val="18"/>
        </w:rPr>
        <w:t>w. </w:t>
      </w:r>
      <w:r>
        <w:rPr>
          <w:sz w:val="18"/>
        </w:rPr>
        <w:t>Creswell. es un académico estadounidense conocido por su trabajo en la investigación de métodos mixtos.  Ha escrito numerosos artículos de revistas y 27 libros sobre investigación de métodos mixtos, métodos de investigación e investigación</w:t>
      </w:r>
      <w:r>
        <w:rPr>
          <w:spacing w:val="-2"/>
          <w:sz w:val="18"/>
        </w:rPr>
        <w:t> </w:t>
      </w:r>
      <w:r>
        <w:rPr>
          <w:sz w:val="18"/>
        </w:rPr>
        <w:t>cualitativa.</w:t>
      </w:r>
    </w:p>
    <w:p>
      <w:pPr>
        <w:spacing w:after="0" w:line="235" w:lineRule="auto"/>
        <w:jc w:val="both"/>
        <w:rPr>
          <w:sz w:val="18"/>
        </w:rPr>
        <w:sectPr>
          <w:pgSz w:w="12240" w:h="15840"/>
          <w:pgMar w:top="860" w:bottom="280" w:left="1020" w:right="1020"/>
        </w:sectPr>
      </w:pPr>
    </w:p>
    <w:p>
      <w:pPr>
        <w:tabs>
          <w:tab w:pos="8433" w:val="left" w:leader="none"/>
        </w:tabs>
        <w:spacing w:before="63" w:after="19"/>
        <w:ind w:left="113" w:right="0" w:firstLine="0"/>
        <w:jc w:val="left"/>
        <w:rPr>
          <w:i/>
          <w:sz w:val="22"/>
        </w:rPr>
      </w:pPr>
      <w:r>
        <w:rPr>
          <w:w w:val="110"/>
          <w:position w:val="1"/>
          <w:sz w:val="22"/>
        </w:rPr>
        <w:t>4</w:t>
        <w:tab/>
      </w:r>
      <w:r>
        <w:rPr>
          <w:i/>
          <w:w w:val="110"/>
          <w:sz w:val="22"/>
        </w:rPr>
        <w:t>Índice</w:t>
      </w:r>
      <w:r>
        <w:rPr>
          <w:i/>
          <w:spacing w:val="-6"/>
          <w:w w:val="110"/>
          <w:sz w:val="22"/>
        </w:rPr>
        <w:t> </w:t>
      </w:r>
      <w:r>
        <w:rPr>
          <w:i/>
          <w:w w:val="110"/>
          <w:sz w:val="22"/>
        </w:rPr>
        <w:t>general</w:t>
      </w:r>
    </w:p>
    <w:p>
      <w:pPr>
        <w:pStyle w:val="BodyText"/>
        <w:spacing w:line="20" w:lineRule="exact"/>
        <w:ind w:left="109"/>
        <w:rPr>
          <w:sz w:val="2"/>
        </w:rPr>
      </w:pPr>
      <w:r>
        <w:rPr>
          <w:sz w:val="2"/>
        </w:rPr>
        <w:pict>
          <v:group style="width:484.45pt;height:.4pt;mso-position-horizontal-relative:char;mso-position-vertical-relative:line" coordorigin="0,0" coordsize="9689,8">
            <v:line style="position:absolute" from="0,4" to="9689,4" stroked="true" strokeweight=".398pt" strokecolor="#000000">
              <v:stroke dashstyle="solid"/>
            </v:line>
          </v:group>
        </w:pict>
      </w:r>
      <w:r>
        <w:rPr>
          <w:sz w:val="2"/>
        </w:rPr>
      </w:r>
    </w:p>
    <w:p>
      <w:pPr>
        <w:pStyle w:val="BodyText"/>
        <w:rPr>
          <w:i/>
          <w:sz w:val="24"/>
        </w:rPr>
      </w:pPr>
    </w:p>
    <w:p>
      <w:pPr>
        <w:pStyle w:val="BodyText"/>
        <w:spacing w:before="94"/>
        <w:ind w:left="656"/>
      </w:pPr>
      <w:r>
        <w:rPr/>
        <w:pict>
          <v:rect style="position:absolute;margin-left:73.527pt;margin-top:10.660967pt;width:3.581pt;height:3.581pt;mso-position-horizontal-relative:page;mso-position-vertical-relative:paragraph;z-index:1288" filled="true" fillcolor="#000000" stroked="false">
            <v:fill type="solid"/>
            <w10:wrap type="none"/>
          </v:rect>
        </w:pict>
      </w:r>
      <w:r>
        <w:rPr/>
        <w:t>Objetivo 2</w:t>
      </w:r>
    </w:p>
    <w:p>
      <w:pPr>
        <w:pStyle w:val="BodyText"/>
        <w:spacing w:before="6"/>
        <w:rPr>
          <w:sz w:val="31"/>
        </w:rPr>
      </w:pPr>
    </w:p>
    <w:p>
      <w:pPr>
        <w:pStyle w:val="Heading1"/>
        <w:numPr>
          <w:ilvl w:val="0"/>
          <w:numId w:val="3"/>
        </w:numPr>
        <w:tabs>
          <w:tab w:pos="615" w:val="left" w:leader="none"/>
          <w:tab w:pos="616" w:val="left" w:leader="none"/>
        </w:tabs>
        <w:spacing w:line="240" w:lineRule="auto" w:before="0" w:after="0"/>
        <w:ind w:left="615" w:right="0" w:hanging="502"/>
        <w:jc w:val="left"/>
      </w:pPr>
      <w:bookmarkStart w:name="Diseño Metodológico" w:id="22"/>
      <w:bookmarkEnd w:id="22"/>
      <w:r>
        <w:rPr>
          <w:b w:val="0"/>
        </w:rPr>
      </w:r>
      <w:bookmarkStart w:name="_bookmark8" w:id="23"/>
      <w:bookmarkEnd w:id="23"/>
      <w:r>
        <w:rPr>
          <w:b w:val="0"/>
        </w:rPr>
      </w:r>
      <w:bookmarkStart w:name="_bookmark8" w:id="24"/>
      <w:bookmarkEnd w:id="24"/>
      <w:r>
        <w:rPr/>
        <w:t>Diseño</w:t>
      </w:r>
      <w:r>
        <w:rPr>
          <w:spacing w:val="0"/>
        </w:rPr>
        <w:t> </w:t>
      </w:r>
      <w:r>
        <w:rPr/>
        <w:t>Metodológico</w:t>
      </w:r>
    </w:p>
    <w:p>
      <w:pPr>
        <w:pStyle w:val="BodyText"/>
        <w:spacing w:line="237" w:lineRule="auto" w:before="223"/>
        <w:ind w:left="113" w:right="395" w:firstLine="338"/>
        <w:jc w:val="both"/>
      </w:pPr>
      <w:r>
        <w:rPr/>
        <w:t>La metodología (del griego </w:t>
      </w:r>
      <w:r>
        <w:rPr>
          <w:rFonts w:ascii="Arial Narrow" w:hAnsi="Arial Narrow"/>
          <w:i/>
          <w:spacing w:val="1"/>
        </w:rPr>
        <w:t>µe </w:t>
      </w:r>
      <w:r>
        <w:rPr/>
        <w:t>de</w:t>
      </w:r>
      <w:r>
        <w:rPr>
          <w:rFonts w:ascii="Arial Narrow" w:hAnsi="Arial Narrow"/>
          <w:i/>
        </w:rPr>
        <w:t>µe </w:t>
      </w:r>
      <w:r>
        <w:rPr/>
        <w:t>metá más allá, después, con, odós camino y logos ’razón, es- tudio’),</w:t>
      </w:r>
      <w:r>
        <w:rPr>
          <w:spacing w:val="-16"/>
        </w:rPr>
        <w:t> </w:t>
      </w:r>
      <w:r>
        <w:rPr/>
        <w:t>hace</w:t>
      </w:r>
      <w:r>
        <w:rPr>
          <w:spacing w:val="-16"/>
        </w:rPr>
        <w:t> </w:t>
      </w:r>
      <w:r>
        <w:rPr/>
        <w:t>referencia</w:t>
      </w:r>
      <w:r>
        <w:rPr>
          <w:spacing w:val="-16"/>
        </w:rPr>
        <w:t> </w:t>
      </w:r>
      <w:r>
        <w:rPr/>
        <w:t>al</w:t>
      </w:r>
      <w:r>
        <w:rPr>
          <w:spacing w:val="-16"/>
        </w:rPr>
        <w:t> </w:t>
      </w:r>
      <w:r>
        <w:rPr/>
        <w:t>camino</w:t>
      </w:r>
      <w:r>
        <w:rPr>
          <w:spacing w:val="-16"/>
        </w:rPr>
        <w:t> </w:t>
      </w:r>
      <w:r>
        <w:rPr/>
        <w:t>y</w:t>
      </w:r>
      <w:r>
        <w:rPr>
          <w:spacing w:val="-16"/>
        </w:rPr>
        <w:t> </w:t>
      </w:r>
      <w:r>
        <w:rPr/>
        <w:t>al</w:t>
      </w:r>
      <w:r>
        <w:rPr>
          <w:spacing w:val="-16"/>
        </w:rPr>
        <w:t> </w:t>
      </w:r>
      <w:r>
        <w:rPr/>
        <w:t>conjunto</w:t>
      </w:r>
      <w:r>
        <w:rPr>
          <w:spacing w:val="-16"/>
        </w:rPr>
        <w:t> </w:t>
      </w:r>
      <w:r>
        <w:rPr/>
        <w:t>de</w:t>
      </w:r>
      <w:r>
        <w:rPr>
          <w:spacing w:val="-16"/>
        </w:rPr>
        <w:t> </w:t>
      </w:r>
      <w:r>
        <w:rPr/>
        <w:t>procedimientos</w:t>
      </w:r>
      <w:r>
        <w:rPr>
          <w:spacing w:val="-16"/>
        </w:rPr>
        <w:t> </w:t>
      </w:r>
      <w:r>
        <w:rPr/>
        <w:t>razonables</w:t>
      </w:r>
      <w:r>
        <w:rPr>
          <w:spacing w:val="-16"/>
        </w:rPr>
        <w:t> </w:t>
      </w:r>
      <w:r>
        <w:rPr/>
        <w:t>utilizados</w:t>
      </w:r>
      <w:r>
        <w:rPr>
          <w:spacing w:val="-16"/>
        </w:rPr>
        <w:t> </w:t>
      </w:r>
      <w:r>
        <w:rPr/>
        <w:t>para</w:t>
      </w:r>
      <w:r>
        <w:rPr>
          <w:spacing w:val="-16"/>
        </w:rPr>
        <w:t> </w:t>
      </w:r>
      <w:r>
        <w:rPr/>
        <w:t>alcanzar y</w:t>
      </w:r>
      <w:r>
        <w:rPr>
          <w:spacing w:val="-3"/>
        </w:rPr>
        <w:t> </w:t>
      </w:r>
      <w:r>
        <w:rPr/>
        <w:t>verificar</w:t>
      </w:r>
      <w:r>
        <w:rPr>
          <w:spacing w:val="-3"/>
        </w:rPr>
        <w:t> </w:t>
      </w:r>
      <w:r>
        <w:rPr/>
        <w:t>el</w:t>
      </w:r>
      <w:r>
        <w:rPr>
          <w:spacing w:val="-3"/>
        </w:rPr>
        <w:t> </w:t>
      </w:r>
      <w:r>
        <w:rPr/>
        <w:t>objetivo</w:t>
      </w:r>
      <w:r>
        <w:rPr>
          <w:spacing w:val="-3"/>
        </w:rPr>
        <w:t> </w:t>
      </w:r>
      <w:r>
        <w:rPr/>
        <w:t>que</w:t>
      </w:r>
      <w:r>
        <w:rPr>
          <w:spacing w:val="-3"/>
        </w:rPr>
        <w:t> </w:t>
      </w:r>
      <w:r>
        <w:rPr/>
        <w:t>rige</w:t>
      </w:r>
      <w:r>
        <w:rPr>
          <w:spacing w:val="-3"/>
        </w:rPr>
        <w:t> </w:t>
      </w:r>
      <w:r>
        <w:rPr/>
        <w:t>una</w:t>
      </w:r>
      <w:r>
        <w:rPr>
          <w:spacing w:val="-3"/>
        </w:rPr>
        <w:t> </w:t>
      </w:r>
      <w:r>
        <w:rPr/>
        <w:t>investigación</w:t>
      </w:r>
      <w:r>
        <w:rPr>
          <w:spacing w:val="-3"/>
        </w:rPr>
        <w:t> </w:t>
      </w:r>
      <w:r>
        <w:rPr/>
        <w:t>científica</w:t>
      </w:r>
      <w:r>
        <w:rPr>
          <w:spacing w:val="-3"/>
        </w:rPr>
        <w:t> </w:t>
      </w:r>
      <w:r>
        <w:rPr/>
        <w:t>y</w:t>
      </w:r>
      <w:r>
        <w:rPr>
          <w:spacing w:val="-3"/>
        </w:rPr>
        <w:t> </w:t>
      </w:r>
      <w:r>
        <w:rPr/>
        <w:t>las</w:t>
      </w:r>
      <w:r>
        <w:rPr>
          <w:spacing w:val="-3"/>
        </w:rPr>
        <w:t> </w:t>
      </w:r>
      <w:r>
        <w:rPr/>
        <w:t>tareas</w:t>
      </w:r>
      <w:r>
        <w:rPr>
          <w:spacing w:val="-3"/>
        </w:rPr>
        <w:t> </w:t>
      </w:r>
      <w:r>
        <w:rPr/>
        <w:t>que</w:t>
      </w:r>
      <w:r>
        <w:rPr>
          <w:spacing w:val="-3"/>
        </w:rPr>
        <w:t> </w:t>
      </w:r>
      <w:r>
        <w:rPr/>
        <w:t>requieran</w:t>
      </w:r>
      <w:r>
        <w:rPr>
          <w:spacing w:val="-3"/>
        </w:rPr>
        <w:t> </w:t>
      </w:r>
      <w:r>
        <w:rPr/>
        <w:t>habilidades,</w:t>
      </w:r>
      <w:r>
        <w:rPr>
          <w:spacing w:val="-3"/>
        </w:rPr>
        <w:t> </w:t>
      </w:r>
      <w:r>
        <w:rPr/>
        <w:t>co- nocimientos</w:t>
      </w:r>
      <w:r>
        <w:rPr>
          <w:spacing w:val="-7"/>
        </w:rPr>
        <w:t> </w:t>
      </w:r>
      <w:r>
        <w:rPr/>
        <w:t>en</w:t>
      </w:r>
      <w:r>
        <w:rPr>
          <w:spacing w:val="-7"/>
        </w:rPr>
        <w:t> </w:t>
      </w:r>
      <w:r>
        <w:rPr/>
        <w:t>el</w:t>
      </w:r>
      <w:r>
        <w:rPr>
          <w:spacing w:val="-7"/>
        </w:rPr>
        <w:t> </w:t>
      </w:r>
      <w:r>
        <w:rPr/>
        <w:t>campo</w:t>
      </w:r>
      <w:r>
        <w:rPr>
          <w:spacing w:val="-7"/>
        </w:rPr>
        <w:t> </w:t>
      </w:r>
      <w:r>
        <w:rPr/>
        <w:t>de</w:t>
      </w:r>
      <w:r>
        <w:rPr>
          <w:spacing w:val="-7"/>
        </w:rPr>
        <w:t> </w:t>
      </w:r>
      <w:r>
        <w:rPr/>
        <w:t>ciencias</w:t>
      </w:r>
      <w:r>
        <w:rPr>
          <w:spacing w:val="-7"/>
        </w:rPr>
        <w:t> </w:t>
      </w:r>
      <w:r>
        <w:rPr/>
        <w:t>empíricas.</w:t>
      </w:r>
      <w:r>
        <w:rPr>
          <w:spacing w:val="-7"/>
        </w:rPr>
        <w:t> </w:t>
      </w:r>
      <w:r>
        <w:rPr/>
        <w:t>Con</w:t>
      </w:r>
      <w:r>
        <w:rPr>
          <w:spacing w:val="-7"/>
        </w:rPr>
        <w:t> </w:t>
      </w:r>
      <w:r>
        <w:rPr/>
        <w:t>frecuencia</w:t>
      </w:r>
      <w:r>
        <w:rPr>
          <w:spacing w:val="-7"/>
        </w:rPr>
        <w:t> </w:t>
      </w:r>
      <w:r>
        <w:rPr/>
        <w:t>puede</w:t>
      </w:r>
      <w:r>
        <w:rPr>
          <w:spacing w:val="-7"/>
        </w:rPr>
        <w:t> </w:t>
      </w:r>
      <w:r>
        <w:rPr/>
        <w:t>definirse</w:t>
      </w:r>
      <w:r>
        <w:rPr>
          <w:spacing w:val="-7"/>
        </w:rPr>
        <w:t> </w:t>
      </w:r>
      <w:r>
        <w:rPr/>
        <w:t>la</w:t>
      </w:r>
      <w:r>
        <w:rPr>
          <w:spacing w:val="-7"/>
        </w:rPr>
        <w:t> </w:t>
      </w:r>
      <w:r>
        <w:rPr/>
        <w:t>metodología</w:t>
      </w:r>
      <w:r>
        <w:rPr>
          <w:spacing w:val="-7"/>
        </w:rPr>
        <w:t> </w:t>
      </w:r>
      <w:r>
        <w:rPr/>
        <w:t>como el</w:t>
      </w:r>
      <w:r>
        <w:rPr>
          <w:spacing w:val="-9"/>
        </w:rPr>
        <w:t> </w:t>
      </w:r>
      <w:r>
        <w:rPr/>
        <w:t>estudio</w:t>
      </w:r>
      <w:r>
        <w:rPr>
          <w:spacing w:val="-9"/>
        </w:rPr>
        <w:t> </w:t>
      </w:r>
      <w:r>
        <w:rPr/>
        <w:t>o</w:t>
      </w:r>
      <w:r>
        <w:rPr>
          <w:spacing w:val="-9"/>
        </w:rPr>
        <w:t> </w:t>
      </w:r>
      <w:r>
        <w:rPr/>
        <w:t>elección</w:t>
      </w:r>
      <w:r>
        <w:rPr>
          <w:spacing w:val="-9"/>
        </w:rPr>
        <w:t> </w:t>
      </w:r>
      <w:r>
        <w:rPr/>
        <w:t>de</w:t>
      </w:r>
      <w:r>
        <w:rPr>
          <w:spacing w:val="-9"/>
        </w:rPr>
        <w:t> </w:t>
      </w:r>
      <w:r>
        <w:rPr/>
        <w:t>un</w:t>
      </w:r>
      <w:r>
        <w:rPr>
          <w:spacing w:val="-9"/>
        </w:rPr>
        <w:t> </w:t>
      </w:r>
      <w:r>
        <w:rPr/>
        <w:t>método</w:t>
      </w:r>
      <w:r>
        <w:rPr>
          <w:spacing w:val="-9"/>
        </w:rPr>
        <w:t> </w:t>
      </w:r>
      <w:r>
        <w:rPr/>
        <w:t>pertinente</w:t>
      </w:r>
      <w:r>
        <w:rPr>
          <w:spacing w:val="-9"/>
        </w:rPr>
        <w:t> </w:t>
      </w:r>
      <w:r>
        <w:rPr/>
        <w:t>o</w:t>
      </w:r>
      <w:r>
        <w:rPr>
          <w:spacing w:val="-9"/>
        </w:rPr>
        <w:t> </w:t>
      </w:r>
      <w:r>
        <w:rPr/>
        <w:t>adecuadamente</w:t>
      </w:r>
      <w:r>
        <w:rPr>
          <w:spacing w:val="-9"/>
        </w:rPr>
        <w:t> </w:t>
      </w:r>
      <w:r>
        <w:rPr/>
        <w:t>aplicable</w:t>
      </w:r>
      <w:r>
        <w:rPr>
          <w:spacing w:val="-9"/>
        </w:rPr>
        <w:t> </w:t>
      </w:r>
      <w:r>
        <w:rPr/>
        <w:t>a</w:t>
      </w:r>
      <w:r>
        <w:rPr>
          <w:spacing w:val="-9"/>
        </w:rPr>
        <w:t> </w:t>
      </w:r>
      <w:r>
        <w:rPr/>
        <w:t>un</w:t>
      </w:r>
      <w:r>
        <w:rPr>
          <w:spacing w:val="-9"/>
        </w:rPr>
        <w:t> </w:t>
      </w:r>
      <w:r>
        <w:rPr/>
        <w:t>objetivo</w:t>
      </w:r>
      <w:r>
        <w:rPr>
          <w:spacing w:val="-9"/>
        </w:rPr>
        <w:t> </w:t>
      </w:r>
      <w:r>
        <w:rPr/>
        <w:t>determinado. En el diseño metodológico debe se debe considerar el tipo y nivel de investigación a desarrollar, el método</w:t>
      </w:r>
      <w:r>
        <w:rPr>
          <w:spacing w:val="-10"/>
        </w:rPr>
        <w:t> </w:t>
      </w:r>
      <w:r>
        <w:rPr/>
        <w:t>y</w:t>
      </w:r>
      <w:r>
        <w:rPr>
          <w:spacing w:val="-10"/>
        </w:rPr>
        <w:t> </w:t>
      </w:r>
      <w:r>
        <w:rPr/>
        <w:t>diseño</w:t>
      </w:r>
      <w:r>
        <w:rPr>
          <w:spacing w:val="-10"/>
        </w:rPr>
        <w:t> </w:t>
      </w:r>
      <w:r>
        <w:rPr/>
        <w:t>de</w:t>
      </w:r>
      <w:r>
        <w:rPr>
          <w:spacing w:val="-10"/>
        </w:rPr>
        <w:t> </w:t>
      </w:r>
      <w:r>
        <w:rPr/>
        <w:t>la</w:t>
      </w:r>
      <w:r>
        <w:rPr>
          <w:spacing w:val="-10"/>
        </w:rPr>
        <w:t> </w:t>
      </w:r>
      <w:r>
        <w:rPr/>
        <w:t>investigación</w:t>
      </w:r>
      <w:r>
        <w:rPr>
          <w:spacing w:val="-10"/>
        </w:rPr>
        <w:t> </w:t>
      </w:r>
      <w:r>
        <w:rPr/>
        <w:t>elegido,</w:t>
      </w:r>
      <w:r>
        <w:rPr>
          <w:spacing w:val="-10"/>
        </w:rPr>
        <w:t> </w:t>
      </w:r>
      <w:r>
        <w:rPr/>
        <w:t>y</w:t>
      </w:r>
      <w:r>
        <w:rPr>
          <w:spacing w:val="-10"/>
        </w:rPr>
        <w:t> </w:t>
      </w:r>
      <w:r>
        <w:rPr/>
        <w:t>las</w:t>
      </w:r>
      <w:r>
        <w:rPr>
          <w:spacing w:val="-10"/>
        </w:rPr>
        <w:t> </w:t>
      </w:r>
      <w:r>
        <w:rPr/>
        <w:t>técnicas</w:t>
      </w:r>
      <w:r>
        <w:rPr>
          <w:spacing w:val="-10"/>
        </w:rPr>
        <w:t> </w:t>
      </w:r>
      <w:r>
        <w:rPr/>
        <w:t>de</w:t>
      </w:r>
      <w:r>
        <w:rPr>
          <w:spacing w:val="-10"/>
        </w:rPr>
        <w:t> </w:t>
      </w:r>
      <w:r>
        <w:rPr/>
        <w:t>recolección</w:t>
      </w:r>
      <w:r>
        <w:rPr>
          <w:spacing w:val="-10"/>
        </w:rPr>
        <w:t> </w:t>
      </w:r>
      <w:r>
        <w:rPr/>
        <w:t>y</w:t>
      </w:r>
      <w:r>
        <w:rPr>
          <w:spacing w:val="-10"/>
        </w:rPr>
        <w:t> </w:t>
      </w:r>
      <w:r>
        <w:rPr/>
        <w:t>análisis</w:t>
      </w:r>
      <w:r>
        <w:rPr>
          <w:spacing w:val="-10"/>
        </w:rPr>
        <w:t> </w:t>
      </w:r>
      <w:r>
        <w:rPr/>
        <w:t>de</w:t>
      </w:r>
      <w:r>
        <w:rPr>
          <w:spacing w:val="-10"/>
        </w:rPr>
        <w:t> </w:t>
      </w:r>
      <w:r>
        <w:rPr/>
        <w:t>datos</w:t>
      </w:r>
      <w:r>
        <w:rPr>
          <w:spacing w:val="-10"/>
        </w:rPr>
        <w:t> </w:t>
      </w:r>
      <w:r>
        <w:rPr/>
        <w:t>a</w:t>
      </w:r>
      <w:r>
        <w:rPr>
          <w:spacing w:val="-10"/>
        </w:rPr>
        <w:t> </w:t>
      </w:r>
      <w:r>
        <w:rPr/>
        <w:t>utilizar de acuerdo con el problema y la hipótesis</w:t>
      </w:r>
      <w:r>
        <w:rPr>
          <w:spacing w:val="-13"/>
        </w:rPr>
        <w:t> </w:t>
      </w:r>
      <w:r>
        <w:rPr/>
        <w:t>planteados.</w:t>
      </w:r>
    </w:p>
    <w:p>
      <w:pPr>
        <w:pStyle w:val="BodyText"/>
      </w:pPr>
    </w:p>
    <w:p>
      <w:pPr>
        <w:pStyle w:val="BodyText"/>
        <w:spacing w:line="237" w:lineRule="auto" w:before="1"/>
        <w:ind w:left="113" w:right="395" w:firstLine="338"/>
        <w:jc w:val="both"/>
      </w:pPr>
      <w:r>
        <w:rPr/>
        <w:t>El diseño de Investigación como organización esquematizada para relacionar y controlar las va- riables de investigación tiene como objetivo asignar restricciones controladas a las observaciones de los fenómenos. Es una herramienta de dirección para el investigador, que permite definir las etapas secuenciales</w:t>
      </w:r>
      <w:r>
        <w:rPr>
          <w:spacing w:val="-8"/>
        </w:rPr>
        <w:t> </w:t>
      </w:r>
      <w:r>
        <w:rPr/>
        <w:t>para</w:t>
      </w:r>
      <w:r>
        <w:rPr>
          <w:spacing w:val="-8"/>
        </w:rPr>
        <w:t> </w:t>
      </w:r>
      <w:r>
        <w:rPr/>
        <w:t>encontrar</w:t>
      </w:r>
      <w:r>
        <w:rPr>
          <w:spacing w:val="-8"/>
        </w:rPr>
        <w:t> </w:t>
      </w:r>
      <w:r>
        <w:rPr/>
        <w:t>la</w:t>
      </w:r>
      <w:r>
        <w:rPr>
          <w:spacing w:val="-8"/>
        </w:rPr>
        <w:t> </w:t>
      </w:r>
      <w:r>
        <w:rPr/>
        <w:t>solución</w:t>
      </w:r>
      <w:r>
        <w:rPr>
          <w:spacing w:val="-8"/>
        </w:rPr>
        <w:t> </w:t>
      </w:r>
      <w:r>
        <w:rPr/>
        <w:t>del</w:t>
      </w:r>
      <w:r>
        <w:rPr>
          <w:spacing w:val="-8"/>
        </w:rPr>
        <w:t> </w:t>
      </w:r>
      <w:r>
        <w:rPr/>
        <w:t>problema</w:t>
      </w:r>
      <w:r>
        <w:rPr>
          <w:spacing w:val="-8"/>
        </w:rPr>
        <w:t> </w:t>
      </w:r>
      <w:r>
        <w:rPr/>
        <w:t>de</w:t>
      </w:r>
      <w:r>
        <w:rPr>
          <w:spacing w:val="-8"/>
        </w:rPr>
        <w:t> </w:t>
      </w:r>
      <w:r>
        <w:rPr/>
        <w:t>investigación</w:t>
      </w:r>
      <w:r>
        <w:rPr>
          <w:spacing w:val="-8"/>
        </w:rPr>
        <w:t> </w:t>
      </w:r>
      <w:r>
        <w:rPr/>
        <w:t>y</w:t>
      </w:r>
      <w:r>
        <w:rPr>
          <w:spacing w:val="-8"/>
        </w:rPr>
        <w:t> </w:t>
      </w:r>
      <w:r>
        <w:rPr/>
        <w:t>la</w:t>
      </w:r>
      <w:r>
        <w:rPr>
          <w:spacing w:val="-8"/>
        </w:rPr>
        <w:t> </w:t>
      </w:r>
      <w:r>
        <w:rPr/>
        <w:t>corroboración</w:t>
      </w:r>
      <w:r>
        <w:rPr>
          <w:spacing w:val="-8"/>
        </w:rPr>
        <w:t> </w:t>
      </w:r>
      <w:r>
        <w:rPr/>
        <w:t>de</w:t>
      </w:r>
      <w:r>
        <w:rPr>
          <w:spacing w:val="-8"/>
        </w:rPr>
        <w:t> </w:t>
      </w:r>
      <w:r>
        <w:rPr/>
        <w:t>las</w:t>
      </w:r>
      <w:r>
        <w:rPr>
          <w:spacing w:val="-8"/>
        </w:rPr>
        <w:t> </w:t>
      </w:r>
      <w:r>
        <w:rPr/>
        <w:t>hipó- tesis. Los criterios de elección de diseños</w:t>
      </w:r>
      <w:r>
        <w:rPr>
          <w:spacing w:val="-10"/>
        </w:rPr>
        <w:t> </w:t>
      </w:r>
      <w:r>
        <w:rPr/>
        <w:t>son:</w:t>
      </w:r>
    </w:p>
    <w:p>
      <w:pPr>
        <w:pStyle w:val="BodyText"/>
        <w:spacing w:before="2"/>
        <w:rPr>
          <w:sz w:val="19"/>
        </w:rPr>
      </w:pPr>
    </w:p>
    <w:p>
      <w:pPr>
        <w:pStyle w:val="BodyText"/>
        <w:ind w:left="656"/>
      </w:pPr>
      <w:r>
        <w:rPr/>
        <w:pict>
          <v:rect style="position:absolute;margin-left:73.527pt;margin-top:5.959942pt;width:3.581pt;height:3.581pt;mso-position-horizontal-relative:page;mso-position-vertical-relative:paragraph;z-index:1312" filled="true" fillcolor="#000000" stroked="false">
            <v:fill type="solid"/>
            <w10:wrap type="none"/>
          </v:rect>
        </w:pict>
      </w:r>
      <w:r>
        <w:rPr/>
        <w:t>La coherencia con el tipo de problema a investigar.</w:t>
      </w:r>
    </w:p>
    <w:p>
      <w:pPr>
        <w:pStyle w:val="BodyText"/>
        <w:spacing w:before="177"/>
        <w:ind w:left="656"/>
      </w:pPr>
      <w:r>
        <w:rPr/>
        <w:pict>
          <v:rect style="position:absolute;margin-left:73.527pt;margin-top:14.810927pt;width:3.581pt;height:3.581pt;mso-position-horizontal-relative:page;mso-position-vertical-relative:paragraph;z-index:1336" filled="true" fillcolor="#000000" stroked="false">
            <v:fill type="solid"/>
            <w10:wrap type="none"/>
          </v:rect>
        </w:pict>
      </w:r>
      <w:r>
        <w:rPr/>
        <w:t>La relación con el grado de control sobre las variables relevantes del estudio.</w:t>
      </w:r>
    </w:p>
    <w:p>
      <w:pPr>
        <w:pStyle w:val="BodyText"/>
        <w:spacing w:before="3"/>
        <w:rPr>
          <w:sz w:val="19"/>
        </w:rPr>
      </w:pPr>
    </w:p>
    <w:p>
      <w:pPr>
        <w:pStyle w:val="BodyText"/>
        <w:spacing w:line="237" w:lineRule="auto"/>
        <w:ind w:left="113" w:right="395" w:firstLine="338"/>
        <w:jc w:val="both"/>
      </w:pPr>
      <w:r>
        <w:rPr/>
        <w:t>De</w:t>
      </w:r>
      <w:r>
        <w:rPr>
          <w:spacing w:val="-13"/>
        </w:rPr>
        <w:t> </w:t>
      </w:r>
      <w:r>
        <w:rPr/>
        <w:t>otra</w:t>
      </w:r>
      <w:r>
        <w:rPr>
          <w:spacing w:val="-12"/>
        </w:rPr>
        <w:t> </w:t>
      </w:r>
      <w:r>
        <w:rPr/>
        <w:t>parte,</w:t>
      </w:r>
      <w:r>
        <w:rPr>
          <w:spacing w:val="-13"/>
        </w:rPr>
        <w:t> </w:t>
      </w:r>
      <w:r>
        <w:rPr/>
        <w:t>un</w:t>
      </w:r>
      <w:r>
        <w:rPr>
          <w:spacing w:val="-12"/>
        </w:rPr>
        <w:t> </w:t>
      </w:r>
      <w:r>
        <w:rPr/>
        <w:t>diseño</w:t>
      </w:r>
      <w:r>
        <w:rPr>
          <w:spacing w:val="-12"/>
        </w:rPr>
        <w:t> </w:t>
      </w:r>
      <w:r>
        <w:rPr/>
        <w:t>metodológico</w:t>
      </w:r>
      <w:r>
        <w:rPr>
          <w:spacing w:val="-13"/>
        </w:rPr>
        <w:t> </w:t>
      </w:r>
      <w:r>
        <w:rPr/>
        <w:t>experimental,</w:t>
      </w:r>
      <w:r>
        <w:rPr>
          <w:spacing w:val="-12"/>
        </w:rPr>
        <w:t> </w:t>
      </w:r>
      <w:r>
        <w:rPr/>
        <w:t>(Creswell</w:t>
      </w:r>
      <w:r>
        <w:rPr>
          <w:spacing w:val="31"/>
        </w:rPr>
        <w:t> </w:t>
      </w:r>
      <w:r>
        <w:rPr/>
        <w:t>Creswell,</w:t>
      </w:r>
      <w:r>
        <w:rPr>
          <w:spacing w:val="-12"/>
        </w:rPr>
        <w:t> </w:t>
      </w:r>
      <w:r>
        <w:rPr/>
        <w:t>2017)</w:t>
      </w:r>
      <w:r>
        <w:rPr>
          <w:spacing w:val="-13"/>
        </w:rPr>
        <w:t> </w:t>
      </w:r>
      <w:r>
        <w:rPr/>
        <w:t>se</w:t>
      </w:r>
      <w:r>
        <w:rPr>
          <w:spacing w:val="-13"/>
        </w:rPr>
        <w:t> </w:t>
      </w:r>
      <w:r>
        <w:rPr/>
        <w:t>fundamenta</w:t>
      </w:r>
      <w:r>
        <w:rPr>
          <w:spacing w:val="-12"/>
        </w:rPr>
        <w:t> </w:t>
      </w:r>
      <w:r>
        <w:rPr/>
        <w:t>en seis</w:t>
      </w:r>
      <w:r>
        <w:rPr>
          <w:spacing w:val="-2"/>
        </w:rPr>
        <w:t> </w:t>
      </w:r>
      <w:r>
        <w:rPr/>
        <w:t>actividades</w:t>
      </w:r>
    </w:p>
    <w:p>
      <w:pPr>
        <w:pStyle w:val="BodyText"/>
        <w:spacing w:before="178"/>
        <w:ind w:left="656"/>
      </w:pPr>
      <w:r>
        <w:rPr/>
        <w:pict>
          <v:rect style="position:absolute;margin-left:73.527pt;margin-top:14.860927pt;width:3.581pt;height:3.581pt;mso-position-horizontal-relative:page;mso-position-vertical-relative:paragraph;z-index:1360" filled="true" fillcolor="#000000" stroked="false">
            <v:fill type="solid"/>
            <w10:wrap type="none"/>
          </v:rect>
        </w:pict>
      </w:r>
      <w:r>
        <w:rPr/>
        <w:t>Formulación de las Hipótesis</w:t>
      </w:r>
    </w:p>
    <w:p>
      <w:pPr>
        <w:pStyle w:val="BodyText"/>
        <w:spacing w:line="396" w:lineRule="auto" w:before="176"/>
        <w:ind w:left="656" w:right="2593"/>
      </w:pPr>
      <w:r>
        <w:rPr/>
        <w:pict>
          <v:rect style="position:absolute;margin-left:73.527pt;margin-top:14.760936pt;width:3.581pt;height:3.581pt;mso-position-horizontal-relative:page;mso-position-vertical-relative:paragraph;z-index:1384" filled="true" fillcolor="#000000" stroked="false">
            <v:fill type="solid"/>
            <w10:wrap type="none"/>
          </v:rect>
        </w:pict>
      </w:r>
      <w:r>
        <w:rPr/>
        <w:pict>
          <v:rect style="position:absolute;margin-left:73.527pt;margin-top:37.275936pt;width:3.581pt;height:3.581pt;mso-position-horizontal-relative:page;mso-position-vertical-relative:paragraph;z-index:1408" filled="true" fillcolor="#000000" stroked="false">
            <v:fill type="solid"/>
            <w10:wrap type="none"/>
          </v:rect>
        </w:pict>
      </w:r>
      <w:r>
        <w:rPr/>
        <w:t>Selección de las variables dependientes e independientes del problema. Control de las variables intervinientes</w:t>
      </w:r>
    </w:p>
    <w:p>
      <w:pPr>
        <w:pStyle w:val="BodyText"/>
        <w:spacing w:line="396" w:lineRule="auto"/>
        <w:ind w:left="656" w:right="1776"/>
      </w:pPr>
      <w:r>
        <w:rPr/>
        <w:pict>
          <v:rect style="position:absolute;margin-left:73.527pt;margin-top:5.96093pt;width:3.581pt;height:3.581pt;mso-position-horizontal-relative:page;mso-position-vertical-relative:paragraph;z-index:1432" filled="true" fillcolor="#000000" stroked="false">
            <v:fill type="solid"/>
            <w10:wrap type="none"/>
          </v:rect>
        </w:pict>
      </w:r>
      <w:r>
        <w:rPr/>
        <w:pict>
          <v:rect style="position:absolute;margin-left:73.527pt;margin-top:28.475929pt;width:3.581pt;height:3.581pt;mso-position-horizontal-relative:page;mso-position-vertical-relative:paragraph;z-index:1456" filled="true" fillcolor="#000000" stroked="false">
            <v:fill type="solid"/>
            <w10:wrap type="none"/>
          </v:rect>
        </w:pict>
      </w:r>
      <w:r>
        <w:rPr/>
        <w:pict>
          <v:rect style="position:absolute;margin-left:73.527pt;margin-top:50.991928pt;width:3.581pt;height:3.581pt;mso-position-horizontal-relative:page;mso-position-vertical-relative:paragraph;z-index:1480" filled="true" fillcolor="#000000" stroked="false">
            <v:fill type="solid"/>
            <w10:wrap type="none"/>
          </v:rect>
        </w:pict>
      </w:r>
      <w:r>
        <w:rPr/>
        <w:t>Manipulación de las variables independientes y variables dependientes. Análisis</w:t>
      </w:r>
      <w:r>
        <w:rPr>
          <w:spacing w:val="-7"/>
        </w:rPr>
        <w:t> </w:t>
      </w:r>
      <w:r>
        <w:rPr/>
        <w:t>de</w:t>
      </w:r>
      <w:r>
        <w:rPr>
          <w:spacing w:val="-7"/>
        </w:rPr>
        <w:t> </w:t>
      </w:r>
      <w:r>
        <w:rPr/>
        <w:t>varianza</w:t>
      </w:r>
      <w:r>
        <w:rPr>
          <w:spacing w:val="-7"/>
        </w:rPr>
        <w:t> </w:t>
      </w:r>
      <w:r>
        <w:rPr/>
        <w:t>producida</w:t>
      </w:r>
      <w:r>
        <w:rPr>
          <w:spacing w:val="-7"/>
        </w:rPr>
        <w:t> </w:t>
      </w:r>
      <w:r>
        <w:rPr/>
        <w:t>en</w:t>
      </w:r>
      <w:r>
        <w:rPr>
          <w:spacing w:val="-7"/>
        </w:rPr>
        <w:t> </w:t>
      </w:r>
      <w:r>
        <w:rPr/>
        <w:t>la</w:t>
      </w:r>
      <w:r>
        <w:rPr>
          <w:spacing w:val="-7"/>
        </w:rPr>
        <w:t> </w:t>
      </w:r>
      <w:r>
        <w:rPr/>
        <w:t>variable</w:t>
      </w:r>
      <w:r>
        <w:rPr>
          <w:spacing w:val="-7"/>
        </w:rPr>
        <w:t> </w:t>
      </w:r>
      <w:r>
        <w:rPr/>
        <w:t>dependiente</w:t>
      </w:r>
      <w:r>
        <w:rPr>
          <w:spacing w:val="-7"/>
        </w:rPr>
        <w:t> </w:t>
      </w:r>
      <w:r>
        <w:rPr/>
        <w:t>o</w:t>
      </w:r>
      <w:r>
        <w:rPr>
          <w:spacing w:val="-7"/>
        </w:rPr>
        <w:t> </w:t>
      </w:r>
      <w:r>
        <w:rPr/>
        <w:t>variable</w:t>
      </w:r>
      <w:r>
        <w:rPr>
          <w:spacing w:val="-7"/>
        </w:rPr>
        <w:t> </w:t>
      </w:r>
      <w:r>
        <w:rPr/>
        <w:t>de</w:t>
      </w:r>
      <w:r>
        <w:rPr>
          <w:spacing w:val="-7"/>
        </w:rPr>
        <w:t> </w:t>
      </w:r>
      <w:r>
        <w:rPr/>
        <w:t>análisis. Inferencia</w:t>
      </w:r>
      <w:r>
        <w:rPr>
          <w:spacing w:val="-5"/>
        </w:rPr>
        <w:t> </w:t>
      </w:r>
      <w:r>
        <w:rPr/>
        <w:t>de</w:t>
      </w:r>
      <w:r>
        <w:rPr>
          <w:spacing w:val="-5"/>
        </w:rPr>
        <w:t> </w:t>
      </w:r>
      <w:r>
        <w:rPr/>
        <w:t>las</w:t>
      </w:r>
      <w:r>
        <w:rPr>
          <w:spacing w:val="-5"/>
        </w:rPr>
        <w:t> </w:t>
      </w:r>
      <w:r>
        <w:rPr/>
        <w:t>relaciones</w:t>
      </w:r>
      <w:r>
        <w:rPr>
          <w:spacing w:val="-5"/>
        </w:rPr>
        <w:t> </w:t>
      </w:r>
      <w:r>
        <w:rPr/>
        <w:t>entre</w:t>
      </w:r>
      <w:r>
        <w:rPr>
          <w:spacing w:val="-5"/>
        </w:rPr>
        <w:t> </w:t>
      </w:r>
      <w:r>
        <w:rPr/>
        <w:t>las</w:t>
      </w:r>
      <w:r>
        <w:rPr>
          <w:spacing w:val="-5"/>
        </w:rPr>
        <w:t> </w:t>
      </w:r>
      <w:r>
        <w:rPr/>
        <w:t>variables</w:t>
      </w:r>
      <w:r>
        <w:rPr>
          <w:spacing w:val="-5"/>
        </w:rPr>
        <w:t> </w:t>
      </w:r>
      <w:r>
        <w:rPr/>
        <w:t>independiente</w:t>
      </w:r>
      <w:r>
        <w:rPr>
          <w:spacing w:val="-5"/>
        </w:rPr>
        <w:t> </w:t>
      </w:r>
      <w:r>
        <w:rPr/>
        <w:t>y</w:t>
      </w:r>
      <w:r>
        <w:rPr>
          <w:spacing w:val="-5"/>
        </w:rPr>
        <w:t> </w:t>
      </w:r>
      <w:r>
        <w:rPr/>
        <w:t>dependiente</w:t>
      </w:r>
    </w:p>
    <w:p>
      <w:pPr>
        <w:pStyle w:val="Heading1"/>
        <w:numPr>
          <w:ilvl w:val="0"/>
          <w:numId w:val="3"/>
        </w:numPr>
        <w:tabs>
          <w:tab w:pos="615" w:val="left" w:leader="none"/>
          <w:tab w:pos="616" w:val="left" w:leader="none"/>
        </w:tabs>
        <w:spacing w:line="240" w:lineRule="auto" w:before="211" w:after="0"/>
        <w:ind w:left="615" w:right="0" w:hanging="502"/>
        <w:jc w:val="left"/>
      </w:pPr>
      <w:bookmarkStart w:name="Plan de Trabajo" w:id="25"/>
      <w:bookmarkEnd w:id="25"/>
      <w:r>
        <w:rPr>
          <w:b w:val="0"/>
        </w:rPr>
      </w:r>
      <w:bookmarkStart w:name="_bookmark9" w:id="26"/>
      <w:bookmarkEnd w:id="26"/>
      <w:r>
        <w:rPr>
          <w:b w:val="0"/>
        </w:rPr>
      </w:r>
      <w:bookmarkStart w:name="_bookmark9" w:id="27"/>
      <w:bookmarkEnd w:id="27"/>
      <w:r>
        <w:rPr/>
        <w:t>Plan</w:t>
      </w:r>
      <w:r>
        <w:rPr/>
        <w:t> de</w:t>
      </w:r>
      <w:r>
        <w:rPr>
          <w:spacing w:val="1"/>
        </w:rPr>
        <w:t> </w:t>
      </w:r>
      <w:r>
        <w:rPr>
          <w:spacing w:val="-5"/>
        </w:rPr>
        <w:t>Trabajo</w:t>
      </w:r>
    </w:p>
    <w:p>
      <w:pPr>
        <w:pStyle w:val="BodyText"/>
        <w:spacing w:line="237" w:lineRule="auto" w:before="223"/>
        <w:ind w:left="113" w:right="395" w:firstLine="338"/>
        <w:jc w:val="both"/>
      </w:pPr>
      <w:r>
        <w:rPr/>
        <w:t>En esta sección se describe el plan de trabajo con las actividades a realizar y los resultados a obtener en función de tiempo. Debe detallarse con bastante claridad los pasos a seguir en el cumpli- miento</w:t>
      </w:r>
      <w:r>
        <w:rPr>
          <w:spacing w:val="-8"/>
        </w:rPr>
        <w:t> </w:t>
      </w:r>
      <w:r>
        <w:rPr/>
        <w:t>de</w:t>
      </w:r>
      <w:r>
        <w:rPr>
          <w:spacing w:val="-8"/>
        </w:rPr>
        <w:t> </w:t>
      </w:r>
      <w:r>
        <w:rPr/>
        <w:t>los</w:t>
      </w:r>
      <w:r>
        <w:rPr>
          <w:spacing w:val="-8"/>
        </w:rPr>
        <w:t> </w:t>
      </w:r>
      <w:r>
        <w:rPr/>
        <w:t>objetivos</w:t>
      </w:r>
      <w:r>
        <w:rPr>
          <w:spacing w:val="-8"/>
        </w:rPr>
        <w:t> </w:t>
      </w:r>
      <w:r>
        <w:rPr/>
        <w:t>previstos</w:t>
      </w:r>
      <w:r>
        <w:rPr>
          <w:spacing w:val="-8"/>
        </w:rPr>
        <w:t> </w:t>
      </w:r>
      <w:r>
        <w:rPr/>
        <w:t>en</w:t>
      </w:r>
      <w:r>
        <w:rPr>
          <w:spacing w:val="-8"/>
        </w:rPr>
        <w:t> </w:t>
      </w:r>
      <w:r>
        <w:rPr/>
        <w:t>la</w:t>
      </w:r>
      <w:r>
        <w:rPr>
          <w:spacing w:val="-8"/>
        </w:rPr>
        <w:t> </w:t>
      </w:r>
      <w:r>
        <w:rPr/>
        <w:t>investigación.</w:t>
      </w:r>
      <w:r>
        <w:rPr>
          <w:spacing w:val="-8"/>
        </w:rPr>
        <w:t> </w:t>
      </w:r>
      <w:r>
        <w:rPr/>
        <w:t>Debe</w:t>
      </w:r>
      <w:r>
        <w:rPr>
          <w:spacing w:val="-8"/>
        </w:rPr>
        <w:t> </w:t>
      </w:r>
      <w:r>
        <w:rPr/>
        <w:t>incluirse</w:t>
      </w:r>
      <w:r>
        <w:rPr>
          <w:spacing w:val="-8"/>
        </w:rPr>
        <w:t> </w:t>
      </w:r>
      <w:r>
        <w:rPr/>
        <w:t>un</w:t>
      </w:r>
      <w:r>
        <w:rPr>
          <w:spacing w:val="-8"/>
        </w:rPr>
        <w:t> </w:t>
      </w:r>
      <w:r>
        <w:rPr/>
        <w:t>cronograma,</w:t>
      </w:r>
      <w:r>
        <w:rPr>
          <w:spacing w:val="-8"/>
        </w:rPr>
        <w:t> </w:t>
      </w:r>
      <w:r>
        <w:rPr/>
        <w:t>que</w:t>
      </w:r>
      <w:r>
        <w:rPr>
          <w:spacing w:val="-8"/>
        </w:rPr>
        <w:t> </w:t>
      </w:r>
      <w:r>
        <w:rPr/>
        <w:t>es</w:t>
      </w:r>
      <w:r>
        <w:rPr>
          <w:spacing w:val="-8"/>
        </w:rPr>
        <w:t> </w:t>
      </w:r>
      <w:r>
        <w:rPr/>
        <w:t>necesario ajustar dado los periodos de tiempo señalados por el Doctorado en Ingeniería, se explicitan</w:t>
      </w:r>
      <w:r>
        <w:rPr>
          <w:spacing w:val="-31"/>
        </w:rPr>
        <w:t> </w:t>
      </w:r>
      <w:r>
        <w:rPr/>
        <w:t>aquellas actividades y tareas que acometerá el investigador. El cronograma es un indicador de coherencia y articulación de la investigación y guarda estrecha relación con la metodología</w:t>
      </w:r>
      <w:r>
        <w:rPr>
          <w:spacing w:val="-40"/>
        </w:rPr>
        <w:t> </w:t>
      </w:r>
      <w:r>
        <w:rPr/>
        <w:t>propuesta.</w:t>
      </w:r>
    </w:p>
    <w:p>
      <w:pPr>
        <w:spacing w:after="0" w:line="237" w:lineRule="auto"/>
        <w:jc w:val="both"/>
        <w:sectPr>
          <w:pgSz w:w="12240" w:h="15840"/>
          <w:pgMar w:top="860" w:bottom="280" w:left="1020" w:right="1020"/>
        </w:sectPr>
      </w:pPr>
    </w:p>
    <w:p>
      <w:pPr>
        <w:pStyle w:val="ListParagraph"/>
        <w:numPr>
          <w:ilvl w:val="0"/>
          <w:numId w:val="3"/>
        </w:numPr>
        <w:tabs>
          <w:tab w:pos="671" w:val="left" w:leader="none"/>
          <w:tab w:pos="10086" w:val="right" w:leader="none"/>
        </w:tabs>
        <w:spacing w:line="240" w:lineRule="auto" w:before="73" w:after="19"/>
        <w:ind w:left="670" w:right="0" w:hanging="273"/>
        <w:jc w:val="left"/>
        <w:rPr>
          <w:sz w:val="22"/>
        </w:rPr>
      </w:pPr>
      <w:r>
        <w:rPr>
          <w:i/>
          <w:w w:val="110"/>
          <w:sz w:val="22"/>
        </w:rPr>
        <w:t>Resultados e</w:t>
      </w:r>
      <w:r>
        <w:rPr>
          <w:i/>
          <w:spacing w:val="-13"/>
          <w:w w:val="110"/>
          <w:sz w:val="22"/>
        </w:rPr>
        <w:t> </w:t>
      </w:r>
      <w:r>
        <w:rPr>
          <w:i/>
          <w:w w:val="110"/>
          <w:sz w:val="22"/>
        </w:rPr>
        <w:t>Impactos</w:t>
      </w:r>
      <w:r>
        <w:rPr>
          <w:i/>
          <w:spacing w:val="-7"/>
          <w:w w:val="110"/>
          <w:sz w:val="22"/>
        </w:rPr>
        <w:t> </w:t>
      </w:r>
      <w:r>
        <w:rPr>
          <w:i/>
          <w:w w:val="110"/>
          <w:sz w:val="22"/>
        </w:rPr>
        <w:t>esperados</w:t>
        <w:tab/>
      </w:r>
      <w:r>
        <w:rPr>
          <w:w w:val="110"/>
          <w:sz w:val="22"/>
        </w:rPr>
        <w:t>5</w:t>
      </w:r>
    </w:p>
    <w:p>
      <w:pPr>
        <w:pStyle w:val="BodyText"/>
        <w:spacing w:line="20" w:lineRule="exact"/>
        <w:ind w:left="393"/>
        <w:rPr>
          <w:sz w:val="2"/>
        </w:rPr>
      </w:pPr>
      <w:r>
        <w:rPr>
          <w:sz w:val="2"/>
        </w:rPr>
        <w:pict>
          <v:group style="width:484.45pt;height:.4pt;mso-position-horizontal-relative:char;mso-position-vertical-relative:line" coordorigin="0,0" coordsize="9689,8">
            <v:line style="position:absolute" from="0,4" to="9689,4" stroked="true" strokeweight=".398pt" strokecolor="#000000">
              <v:stroke dashstyle="solid"/>
            </v:line>
          </v:group>
        </w:pict>
      </w:r>
      <w:r>
        <w:rPr>
          <w:sz w:val="2"/>
        </w:rPr>
      </w:r>
    </w:p>
    <w:p>
      <w:pPr>
        <w:pStyle w:val="BodyText"/>
        <w:spacing w:before="8"/>
        <w:rPr>
          <w:sz w:val="26"/>
        </w:rPr>
      </w:pPr>
    </w:p>
    <w:p>
      <w:pPr>
        <w:pStyle w:val="Heading1"/>
        <w:numPr>
          <w:ilvl w:val="0"/>
          <w:numId w:val="4"/>
        </w:numPr>
        <w:tabs>
          <w:tab w:pos="899" w:val="left" w:leader="none"/>
          <w:tab w:pos="900" w:val="left" w:leader="none"/>
        </w:tabs>
        <w:spacing w:line="240" w:lineRule="auto" w:before="0" w:after="0"/>
        <w:ind w:left="899" w:right="0" w:hanging="502"/>
        <w:jc w:val="left"/>
      </w:pPr>
      <w:bookmarkStart w:name="Resultados e Impactos esperados" w:id="28"/>
      <w:bookmarkEnd w:id="28"/>
      <w:r>
        <w:rPr>
          <w:b w:val="0"/>
        </w:rPr>
      </w:r>
      <w:bookmarkStart w:name="_bookmark10" w:id="29"/>
      <w:bookmarkEnd w:id="29"/>
      <w:r>
        <w:rPr>
          <w:b w:val="0"/>
        </w:rPr>
      </w:r>
      <w:bookmarkStart w:name="_bookmark10" w:id="30"/>
      <w:bookmarkEnd w:id="30"/>
      <w:r>
        <w:rPr/>
        <w:t>Resultados</w:t>
      </w:r>
      <w:r>
        <w:rPr/>
        <w:t> e Impactos</w:t>
      </w:r>
      <w:r>
        <w:rPr>
          <w:spacing w:val="6"/>
        </w:rPr>
        <w:t> </w:t>
      </w:r>
      <w:r>
        <w:rPr/>
        <w:t>esperados</w:t>
      </w:r>
    </w:p>
    <w:p>
      <w:pPr>
        <w:pStyle w:val="BodyText"/>
        <w:spacing w:line="237" w:lineRule="auto" w:before="223"/>
        <w:ind w:left="397" w:right="111" w:firstLine="338"/>
        <w:jc w:val="both"/>
      </w:pPr>
      <w:r>
        <w:rPr/>
        <w:t>Los resultados de la investigación y su impacto deben tener correspondencia con las siguientes categorías para que se destaquen sus posibles beneficios y utilidad:</w:t>
      </w:r>
    </w:p>
    <w:p>
      <w:pPr>
        <w:pStyle w:val="BodyText"/>
        <w:spacing w:before="2"/>
        <w:rPr>
          <w:sz w:val="19"/>
        </w:rPr>
      </w:pPr>
    </w:p>
    <w:p>
      <w:pPr>
        <w:pStyle w:val="BodyText"/>
        <w:spacing w:line="396" w:lineRule="auto"/>
        <w:ind w:left="939" w:right="5748"/>
      </w:pPr>
      <w:r>
        <w:rPr/>
        <w:pict>
          <v:rect style="position:absolute;margin-left:87.699997pt;margin-top:5.959935pt;width:3.581pt;height:3.581pt;mso-position-horizontal-relative:page;mso-position-vertical-relative:paragraph;z-index:1528" filled="true" fillcolor="#000000" stroked="false">
            <v:fill type="solid"/>
            <w10:wrap type="none"/>
          </v:rect>
        </w:pict>
      </w:r>
      <w:r>
        <w:rPr/>
        <w:pict>
          <v:rect style="position:absolute;margin-left:87.699997pt;margin-top:28.475935pt;width:3.581pt;height:3.581pt;mso-position-horizontal-relative:page;mso-position-vertical-relative:paragraph;z-index:1552" filled="true" fillcolor="#000000" stroked="false">
            <v:fill type="solid"/>
            <w10:wrap type="none"/>
          </v:rect>
        </w:pict>
      </w:r>
      <w:r>
        <w:rPr/>
        <w:t>Generación de conocimiento Nuevos desarrollos tecnológicos</w:t>
      </w:r>
    </w:p>
    <w:p>
      <w:pPr>
        <w:pStyle w:val="BodyText"/>
        <w:spacing w:line="396" w:lineRule="auto"/>
        <w:ind w:left="939" w:right="3730"/>
      </w:pPr>
      <w:r>
        <w:rPr/>
        <w:pict>
          <v:rect style="position:absolute;margin-left:87.699997pt;margin-top:5.959929pt;width:3.581pt;height:3.581pt;mso-position-horizontal-relative:page;mso-position-vertical-relative:paragraph;z-index:1576" filled="true" fillcolor="#000000" stroked="false">
            <v:fill type="solid"/>
            <w10:wrap type="none"/>
          </v:rect>
        </w:pict>
      </w:r>
      <w:r>
        <w:rPr/>
        <w:pict>
          <v:rect style="position:absolute;margin-left:87.699997pt;margin-top:28.475929pt;width:3.581pt;height:3.581pt;mso-position-horizontal-relative:page;mso-position-vertical-relative:paragraph;z-index:1600" filled="true" fillcolor="#000000" stroked="false">
            <v:fill type="solid"/>
            <w10:wrap type="none"/>
          </v:rect>
        </w:pict>
      </w:r>
      <w:r>
        <w:rPr/>
        <w:pict>
          <v:rect style="position:absolute;margin-left:87.699997pt;margin-top:50.991928pt;width:3.581pt;height:3.581pt;mso-position-horizontal-relative:page;mso-position-vertical-relative:paragraph;z-index:1624" filled="true" fillcolor="#000000" stroked="false">
            <v:fill type="solid"/>
            <w10:wrap type="none"/>
          </v:rect>
        </w:pict>
      </w:r>
      <w:r>
        <w:rPr/>
        <w:t>Fortalecimiento de la capacidad científica Fortalecimiento de la capacidad institucional Apropiación social del conocimiento</w:t>
      </w:r>
    </w:p>
    <w:p>
      <w:pPr>
        <w:pStyle w:val="Heading1"/>
        <w:numPr>
          <w:ilvl w:val="0"/>
          <w:numId w:val="4"/>
        </w:numPr>
        <w:tabs>
          <w:tab w:pos="899" w:val="left" w:leader="none"/>
          <w:tab w:pos="900" w:val="left" w:leader="none"/>
        </w:tabs>
        <w:spacing w:line="240" w:lineRule="auto" w:before="210" w:after="0"/>
        <w:ind w:left="899" w:right="0" w:hanging="502"/>
        <w:jc w:val="left"/>
      </w:pPr>
      <w:bookmarkStart w:name="Recursos Económicos" w:id="31"/>
      <w:bookmarkEnd w:id="31"/>
      <w:r>
        <w:rPr>
          <w:b w:val="0"/>
        </w:rPr>
      </w:r>
      <w:bookmarkStart w:name="_bookmark11" w:id="32"/>
      <w:bookmarkEnd w:id="32"/>
      <w:r>
        <w:rPr>
          <w:b w:val="0"/>
        </w:rPr>
      </w:r>
      <w:bookmarkStart w:name="_bookmark11" w:id="33"/>
      <w:bookmarkEnd w:id="33"/>
      <w:r>
        <w:rPr/>
        <w:t>Recursos</w:t>
      </w:r>
      <w:r>
        <w:rPr>
          <w:spacing w:val="0"/>
        </w:rPr>
        <w:t> </w:t>
      </w:r>
      <w:r>
        <w:rPr/>
        <w:t>Económicos</w:t>
      </w:r>
    </w:p>
    <w:p>
      <w:pPr>
        <w:pStyle w:val="BodyText"/>
        <w:spacing w:line="396" w:lineRule="auto" w:before="221"/>
        <w:ind w:left="939" w:right="5748"/>
      </w:pPr>
      <w:r>
        <w:rPr/>
        <w:pict>
          <v:rect style="position:absolute;margin-left:87.699997pt;margin-top:17.010948pt;width:3.581pt;height:3.581pt;mso-position-horizontal-relative:page;mso-position-vertical-relative:paragraph;z-index:1648" filled="true" fillcolor="#000000" stroked="false">
            <v:fill type="solid"/>
            <w10:wrap type="none"/>
          </v:rect>
        </w:pict>
      </w:r>
      <w:r>
        <w:rPr/>
        <w:pict>
          <v:rect style="position:absolute;margin-left:87.699997pt;margin-top:39.526947pt;width:3.581pt;height:3.581pt;mso-position-horizontal-relative:page;mso-position-vertical-relative:paragraph;z-index:1672" filled="true" fillcolor="#000000" stroked="false">
            <v:fill type="solid"/>
            <w10:wrap type="none"/>
          </v:rect>
        </w:pict>
      </w:r>
      <w:r>
        <w:rPr/>
        <w:t>Fuentes de financiamiento internas Fuentes de financiamiento externos</w:t>
      </w:r>
    </w:p>
    <w:p>
      <w:pPr>
        <w:pStyle w:val="BodyText"/>
        <w:spacing w:line="272" w:lineRule="exact"/>
        <w:ind w:left="939"/>
      </w:pPr>
      <w:r>
        <w:rPr/>
        <w:pict>
          <v:rect style="position:absolute;margin-left:87.699997pt;margin-top:5.882817pt;width:3.581pt;height:3.581pt;mso-position-horizontal-relative:page;mso-position-vertical-relative:paragraph;z-index:1696" filled="true" fillcolor="#000000" stroked="false">
            <v:fill type="solid"/>
            <w10:wrap type="none"/>
          </v:rect>
        </w:pict>
      </w:r>
      <w:r>
        <w:rPr/>
        <w:t>Proyectos de Regalías u otro tipo para la Investigación</w:t>
      </w:r>
    </w:p>
    <w:p>
      <w:pPr>
        <w:pStyle w:val="BodyText"/>
        <w:spacing w:before="6"/>
        <w:rPr>
          <w:sz w:val="31"/>
        </w:rPr>
      </w:pPr>
    </w:p>
    <w:p>
      <w:pPr>
        <w:pStyle w:val="Heading1"/>
        <w:numPr>
          <w:ilvl w:val="0"/>
          <w:numId w:val="4"/>
        </w:numPr>
        <w:tabs>
          <w:tab w:pos="899" w:val="left" w:leader="none"/>
          <w:tab w:pos="900" w:val="left" w:leader="none"/>
        </w:tabs>
        <w:spacing w:line="240" w:lineRule="auto" w:before="0" w:after="0"/>
        <w:ind w:left="899" w:right="0" w:hanging="502"/>
        <w:jc w:val="left"/>
      </w:pPr>
      <w:bookmarkStart w:name="Referencias Bibliográficas" w:id="34"/>
      <w:bookmarkEnd w:id="34"/>
      <w:r>
        <w:rPr>
          <w:b w:val="0"/>
        </w:rPr>
      </w:r>
      <w:bookmarkStart w:name="_bookmark12" w:id="35"/>
      <w:bookmarkEnd w:id="35"/>
      <w:r>
        <w:rPr>
          <w:b w:val="0"/>
        </w:rPr>
      </w:r>
      <w:bookmarkStart w:name="_bookmark12" w:id="36"/>
      <w:bookmarkEnd w:id="36"/>
      <w:r>
        <w:rPr/>
        <w:t>Referencias</w:t>
      </w:r>
      <w:r>
        <w:rPr>
          <w:spacing w:val="0"/>
        </w:rPr>
        <w:t> </w:t>
      </w:r>
      <w:r>
        <w:rPr/>
        <w:t>Bibliográficas</w:t>
      </w:r>
    </w:p>
    <w:p>
      <w:pPr>
        <w:pStyle w:val="BodyText"/>
        <w:spacing w:line="237" w:lineRule="auto" w:before="223"/>
        <w:ind w:left="397" w:right="111" w:firstLine="338"/>
        <w:jc w:val="both"/>
      </w:pPr>
      <w:r>
        <w:rPr/>
        <w:t>En la bibliografía se señalan las fuentes primarias y secundarias que se tienen en cuenta durante todo el proceso de investigación. La escogencia de la bibliografía no solo debe ser actualizada, sino que debe ser específica y mantener relación con la Línea de Investigación en la que se enmarca la propuesta, por esto es relevante incluir literatura de las principales revistas indexadas y libros espe- cializados en el área.</w:t>
      </w:r>
    </w:p>
    <w:p>
      <w:pPr>
        <w:pStyle w:val="BodyText"/>
        <w:rPr>
          <w:sz w:val="26"/>
        </w:rPr>
      </w:pPr>
    </w:p>
    <w:p>
      <w:pPr>
        <w:pStyle w:val="BodyText"/>
        <w:rPr>
          <w:sz w:val="26"/>
        </w:rPr>
      </w:pPr>
    </w:p>
    <w:p>
      <w:pPr>
        <w:pStyle w:val="BodyText"/>
        <w:rPr>
          <w:sz w:val="26"/>
        </w:rPr>
      </w:pPr>
    </w:p>
    <w:p>
      <w:pPr>
        <w:pStyle w:val="BodyText"/>
        <w:spacing w:before="2"/>
        <w:rPr>
          <w:sz w:val="29"/>
        </w:rPr>
      </w:pPr>
    </w:p>
    <w:p>
      <w:pPr>
        <w:spacing w:line="204" w:lineRule="auto" w:before="0"/>
        <w:ind w:left="397" w:right="111" w:firstLine="338"/>
        <w:jc w:val="both"/>
        <w:rPr>
          <w:b/>
          <w:sz w:val="49"/>
        </w:rPr>
      </w:pPr>
      <w:r>
        <w:rPr>
          <w:b/>
          <w:sz w:val="49"/>
        </w:rPr>
        <w:t>La siguiente sección es para ilustrar la bi- bliografía utilizada en esta plantilla</w:t>
      </w:r>
    </w:p>
    <w:p>
      <w:pPr>
        <w:spacing w:after="0" w:line="204" w:lineRule="auto"/>
        <w:jc w:val="both"/>
        <w:rPr>
          <w:sz w:val="49"/>
        </w:rPr>
        <w:sectPr>
          <w:pgSz w:w="12240" w:h="15840"/>
          <w:pgMar w:top="860" w:bottom="280" w:left="1020" w:right="1020"/>
        </w:sectPr>
      </w:pPr>
    </w:p>
    <w:p>
      <w:pPr>
        <w:pStyle w:val="BodyText"/>
        <w:spacing w:before="73"/>
        <w:ind w:left="113"/>
      </w:pPr>
      <w:r>
        <w:rPr>
          <w:w w:val="99"/>
        </w:rPr>
        <w:t>6</w:t>
      </w:r>
    </w:p>
    <w:p>
      <w:pPr>
        <w:pStyle w:val="BodyText"/>
        <w:rPr>
          <w:sz w:val="26"/>
        </w:rPr>
      </w:pPr>
    </w:p>
    <w:p>
      <w:pPr>
        <w:pStyle w:val="BodyText"/>
        <w:rPr>
          <w:sz w:val="26"/>
        </w:rPr>
      </w:pPr>
    </w:p>
    <w:p>
      <w:pPr>
        <w:pStyle w:val="BodyText"/>
        <w:rPr>
          <w:sz w:val="26"/>
        </w:rPr>
      </w:pPr>
    </w:p>
    <w:p>
      <w:pPr>
        <w:spacing w:before="201"/>
        <w:ind w:left="113" w:right="0" w:firstLine="0"/>
        <w:jc w:val="left"/>
        <w:rPr>
          <w:b/>
          <w:sz w:val="49"/>
        </w:rPr>
      </w:pPr>
      <w:r>
        <w:rPr>
          <w:b/>
          <w:sz w:val="49"/>
        </w:rPr>
        <w:t>Bibliografía</w:t>
      </w:r>
    </w:p>
    <w:p>
      <w:pPr>
        <w:pStyle w:val="BodyText"/>
        <w:spacing w:before="11"/>
        <w:rPr>
          <w:b/>
          <w:sz w:val="63"/>
        </w:rPr>
      </w:pPr>
    </w:p>
    <w:p>
      <w:pPr>
        <w:spacing w:before="0"/>
        <w:ind w:left="113" w:right="0" w:firstLine="0"/>
        <w:jc w:val="left"/>
        <w:rPr>
          <w:i/>
          <w:sz w:val="18"/>
        </w:rPr>
      </w:pPr>
      <w:r>
        <w:rPr>
          <w:sz w:val="18"/>
        </w:rPr>
        <w:t>Ackoff, R. (1974). Redesigning the future: A systems approach to societal problemas. </w:t>
      </w:r>
      <w:r>
        <w:rPr>
          <w:i/>
          <w:sz w:val="18"/>
        </w:rPr>
        <w:t>John Wiley Sons.</w:t>
      </w:r>
    </w:p>
    <w:p>
      <w:pPr>
        <w:spacing w:line="235" w:lineRule="auto" w:before="178"/>
        <w:ind w:left="330" w:right="613" w:hanging="217"/>
        <w:jc w:val="left"/>
        <w:rPr>
          <w:sz w:val="18"/>
        </w:rPr>
      </w:pPr>
      <w:r>
        <w:rPr>
          <w:sz w:val="18"/>
        </w:rPr>
        <w:t>Bernard, C. (2005). Introducción al estudio de la medicina experimental. clásicos de la ciencia y la tecnología. m. </w:t>
      </w:r>
      <w:r>
        <w:rPr>
          <w:i/>
          <w:sz w:val="18"/>
        </w:rPr>
        <w:t>adrid: </w:t>
      </w:r>
      <w:r>
        <w:rPr>
          <w:i/>
          <w:sz w:val="18"/>
        </w:rPr>
        <w:t>Editorial Crítica, S. L</w:t>
      </w:r>
      <w:r>
        <w:rPr>
          <w:sz w:val="18"/>
        </w:rPr>
        <w:t>.</w:t>
      </w:r>
    </w:p>
    <w:p>
      <w:pPr>
        <w:spacing w:line="427" w:lineRule="auto" w:before="176"/>
        <w:ind w:left="113" w:right="3099" w:firstLine="0"/>
        <w:jc w:val="left"/>
        <w:rPr>
          <w:i/>
          <w:sz w:val="18"/>
        </w:rPr>
      </w:pPr>
      <w:r>
        <w:rPr>
          <w:sz w:val="18"/>
        </w:rPr>
        <w:t>Brower, J. (2009). Claves epistemológicas para abordar la investigación. </w:t>
      </w:r>
      <w:r>
        <w:rPr>
          <w:i/>
          <w:sz w:val="18"/>
        </w:rPr>
        <w:t>Polis, 24</w:t>
      </w:r>
      <w:r>
        <w:rPr>
          <w:sz w:val="18"/>
        </w:rPr>
        <w:t>. Denzin, N., . L. Y. (2012). Manual de investigación cualitativa. </w:t>
      </w:r>
      <w:r>
        <w:rPr>
          <w:i/>
          <w:sz w:val="18"/>
        </w:rPr>
        <w:t>. España: Gedisa Editores</w:t>
      </w:r>
      <w:r>
        <w:rPr>
          <w:sz w:val="18"/>
        </w:rPr>
        <w:t>. Kerlinger, F., . L. H. (1975). Investigación del comportamiento. </w:t>
      </w:r>
      <w:r>
        <w:rPr>
          <w:i/>
          <w:sz w:val="18"/>
        </w:rPr>
        <w:t>México: McGraw-Hill. </w:t>
      </w:r>
      <w:r>
        <w:rPr>
          <w:sz w:val="18"/>
        </w:rPr>
        <w:t>Kolakowski, L. (1988). La filosofía positivista. </w:t>
      </w:r>
      <w:r>
        <w:rPr>
          <w:i/>
          <w:sz w:val="18"/>
        </w:rPr>
        <w:t>Madrid: Ediciones Catedra S.A.</w:t>
      </w:r>
    </w:p>
    <w:p>
      <w:pPr>
        <w:spacing w:before="1"/>
        <w:ind w:left="113" w:right="0" w:firstLine="0"/>
        <w:jc w:val="left"/>
        <w:rPr>
          <w:sz w:val="18"/>
        </w:rPr>
      </w:pPr>
      <w:r>
        <w:rPr>
          <w:sz w:val="18"/>
        </w:rPr>
        <w:t>Ricoy, C. (2006). Contribución sobre los paradigmas de investigación. </w:t>
      </w:r>
      <w:r>
        <w:rPr>
          <w:i/>
          <w:sz w:val="18"/>
        </w:rPr>
        <w:t>Revista do Centro de Educacao 11-32</w:t>
      </w:r>
      <w:r>
        <w:rPr>
          <w:sz w:val="18"/>
        </w:rPr>
        <w:t>.</w:t>
      </w:r>
    </w:p>
    <w:p>
      <w:pPr>
        <w:spacing w:before="175"/>
        <w:ind w:left="113" w:right="0" w:firstLine="0"/>
        <w:jc w:val="left"/>
        <w:rPr>
          <w:sz w:val="18"/>
        </w:rPr>
      </w:pPr>
      <w:r>
        <w:rPr>
          <w:sz w:val="18"/>
        </w:rPr>
        <w:t>Selltiz, C., J. M. . D. M. (1965). Contribución sobre los paradigmas de investigación. </w:t>
      </w:r>
      <w:r>
        <w:rPr>
          <w:i/>
          <w:sz w:val="18"/>
        </w:rPr>
        <w:t>Revista do Centro de Educacao 11-32</w:t>
      </w:r>
      <w:r>
        <w:rPr>
          <w:sz w:val="18"/>
        </w:rPr>
        <w:t>.</w:t>
      </w:r>
    </w:p>
    <w:sectPr>
      <w:pgSz w:w="12240" w:h="15840"/>
      <w:pgMar w:top="860" w:bottom="280" w:left="102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Book Antiqua">
    <w:altName w:val="Book Antiqua"/>
    <w:charset w:val="0"/>
    <w:family w:val="roman"/>
    <w:pitch w:val="variable"/>
  </w:font>
  <w:font w:name="Arial Narrow">
    <w:altName w:val="Arial Narrow"/>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7"/>
      <w:numFmt w:val="decimal"/>
      <w:lvlText w:val="%1."/>
      <w:lvlJc w:val="left"/>
      <w:pPr>
        <w:ind w:left="899" w:hanging="503"/>
        <w:jc w:val="left"/>
      </w:pPr>
      <w:rPr>
        <w:rFonts w:hint="default" w:ascii="Book Antiqua" w:hAnsi="Book Antiqua" w:eastAsia="Book Antiqua" w:cs="Book Antiqua"/>
        <w:b/>
        <w:bCs/>
        <w:w w:val="102"/>
        <w:sz w:val="28"/>
        <w:szCs w:val="28"/>
      </w:rPr>
    </w:lvl>
    <w:lvl w:ilvl="1">
      <w:start w:val="0"/>
      <w:numFmt w:val="bullet"/>
      <w:lvlText w:val="•"/>
      <w:lvlJc w:val="left"/>
      <w:pPr>
        <w:ind w:left="1830" w:hanging="503"/>
      </w:pPr>
      <w:rPr>
        <w:rFonts w:hint="default"/>
      </w:rPr>
    </w:lvl>
    <w:lvl w:ilvl="2">
      <w:start w:val="0"/>
      <w:numFmt w:val="bullet"/>
      <w:lvlText w:val="•"/>
      <w:lvlJc w:val="left"/>
      <w:pPr>
        <w:ind w:left="2760" w:hanging="503"/>
      </w:pPr>
      <w:rPr>
        <w:rFonts w:hint="default"/>
      </w:rPr>
    </w:lvl>
    <w:lvl w:ilvl="3">
      <w:start w:val="0"/>
      <w:numFmt w:val="bullet"/>
      <w:lvlText w:val="•"/>
      <w:lvlJc w:val="left"/>
      <w:pPr>
        <w:ind w:left="3690" w:hanging="503"/>
      </w:pPr>
      <w:rPr>
        <w:rFonts w:hint="default"/>
      </w:rPr>
    </w:lvl>
    <w:lvl w:ilvl="4">
      <w:start w:val="0"/>
      <w:numFmt w:val="bullet"/>
      <w:lvlText w:val="•"/>
      <w:lvlJc w:val="left"/>
      <w:pPr>
        <w:ind w:left="4620" w:hanging="503"/>
      </w:pPr>
      <w:rPr>
        <w:rFonts w:hint="default"/>
      </w:rPr>
    </w:lvl>
    <w:lvl w:ilvl="5">
      <w:start w:val="0"/>
      <w:numFmt w:val="bullet"/>
      <w:lvlText w:val="•"/>
      <w:lvlJc w:val="left"/>
      <w:pPr>
        <w:ind w:left="5550" w:hanging="503"/>
      </w:pPr>
      <w:rPr>
        <w:rFonts w:hint="default"/>
      </w:rPr>
    </w:lvl>
    <w:lvl w:ilvl="6">
      <w:start w:val="0"/>
      <w:numFmt w:val="bullet"/>
      <w:lvlText w:val="•"/>
      <w:lvlJc w:val="left"/>
      <w:pPr>
        <w:ind w:left="6480" w:hanging="503"/>
      </w:pPr>
      <w:rPr>
        <w:rFonts w:hint="default"/>
      </w:rPr>
    </w:lvl>
    <w:lvl w:ilvl="7">
      <w:start w:val="0"/>
      <w:numFmt w:val="bullet"/>
      <w:lvlText w:val="•"/>
      <w:lvlJc w:val="left"/>
      <w:pPr>
        <w:ind w:left="7410" w:hanging="503"/>
      </w:pPr>
      <w:rPr>
        <w:rFonts w:hint="default"/>
      </w:rPr>
    </w:lvl>
    <w:lvl w:ilvl="8">
      <w:start w:val="0"/>
      <w:numFmt w:val="bullet"/>
      <w:lvlText w:val="•"/>
      <w:lvlJc w:val="left"/>
      <w:pPr>
        <w:ind w:left="8340" w:hanging="503"/>
      </w:pPr>
      <w:rPr>
        <w:rFonts w:hint="default"/>
      </w:rPr>
    </w:lvl>
  </w:abstractNum>
  <w:abstractNum w:abstractNumId="2">
    <w:multiLevelType w:val="hybridMultilevel"/>
    <w:lvl w:ilvl="0">
      <w:start w:val="3"/>
      <w:numFmt w:val="decimal"/>
      <w:lvlText w:val="%1."/>
      <w:lvlJc w:val="left"/>
      <w:pPr>
        <w:ind w:left="899" w:hanging="503"/>
        <w:jc w:val="right"/>
      </w:pPr>
      <w:rPr>
        <w:rFonts w:hint="default"/>
        <w:b/>
        <w:bCs/>
        <w:w w:val="102"/>
      </w:rPr>
    </w:lvl>
    <w:lvl w:ilvl="1">
      <w:start w:val="1"/>
      <w:numFmt w:val="decimal"/>
      <w:lvlText w:val="%1.%2."/>
      <w:lvlJc w:val="left"/>
      <w:pPr>
        <w:ind w:left="995" w:hanging="598"/>
        <w:jc w:val="left"/>
      </w:pPr>
      <w:rPr>
        <w:rFonts w:hint="default" w:ascii="Book Antiqua" w:hAnsi="Book Antiqua" w:eastAsia="Book Antiqua" w:cs="Book Antiqua"/>
        <w:b/>
        <w:bCs/>
        <w:w w:val="99"/>
        <w:sz w:val="24"/>
        <w:szCs w:val="24"/>
      </w:rPr>
    </w:lvl>
    <w:lvl w:ilvl="2">
      <w:start w:val="0"/>
      <w:numFmt w:val="bullet"/>
      <w:lvlText w:val="•"/>
      <w:lvlJc w:val="left"/>
      <w:pPr>
        <w:ind w:left="2022" w:hanging="598"/>
      </w:pPr>
      <w:rPr>
        <w:rFonts w:hint="default"/>
      </w:rPr>
    </w:lvl>
    <w:lvl w:ilvl="3">
      <w:start w:val="0"/>
      <w:numFmt w:val="bullet"/>
      <w:lvlText w:val="•"/>
      <w:lvlJc w:val="left"/>
      <w:pPr>
        <w:ind w:left="3044" w:hanging="598"/>
      </w:pPr>
      <w:rPr>
        <w:rFonts w:hint="default"/>
      </w:rPr>
    </w:lvl>
    <w:lvl w:ilvl="4">
      <w:start w:val="0"/>
      <w:numFmt w:val="bullet"/>
      <w:lvlText w:val="•"/>
      <w:lvlJc w:val="left"/>
      <w:pPr>
        <w:ind w:left="4066" w:hanging="598"/>
      </w:pPr>
      <w:rPr>
        <w:rFonts w:hint="default"/>
      </w:rPr>
    </w:lvl>
    <w:lvl w:ilvl="5">
      <w:start w:val="0"/>
      <w:numFmt w:val="bullet"/>
      <w:lvlText w:val="•"/>
      <w:lvlJc w:val="left"/>
      <w:pPr>
        <w:ind w:left="5088" w:hanging="598"/>
      </w:pPr>
      <w:rPr>
        <w:rFonts w:hint="default"/>
      </w:rPr>
    </w:lvl>
    <w:lvl w:ilvl="6">
      <w:start w:val="0"/>
      <w:numFmt w:val="bullet"/>
      <w:lvlText w:val="•"/>
      <w:lvlJc w:val="left"/>
      <w:pPr>
        <w:ind w:left="6111" w:hanging="598"/>
      </w:pPr>
      <w:rPr>
        <w:rFonts w:hint="default"/>
      </w:rPr>
    </w:lvl>
    <w:lvl w:ilvl="7">
      <w:start w:val="0"/>
      <w:numFmt w:val="bullet"/>
      <w:lvlText w:val="•"/>
      <w:lvlJc w:val="left"/>
      <w:pPr>
        <w:ind w:left="7133" w:hanging="598"/>
      </w:pPr>
      <w:rPr>
        <w:rFonts w:hint="default"/>
      </w:rPr>
    </w:lvl>
    <w:lvl w:ilvl="8">
      <w:start w:val="0"/>
      <w:numFmt w:val="bullet"/>
      <w:lvlText w:val="•"/>
      <w:lvlJc w:val="left"/>
      <w:pPr>
        <w:ind w:left="8155" w:hanging="598"/>
      </w:pPr>
      <w:rPr>
        <w:rFonts w:hint="default"/>
      </w:rPr>
    </w:lvl>
  </w:abstractNum>
  <w:abstractNum w:abstractNumId="1">
    <w:multiLevelType w:val="hybridMultilevel"/>
    <w:lvl w:ilvl="0">
      <w:start w:val="1"/>
      <w:numFmt w:val="decimal"/>
      <w:lvlText w:val="%1."/>
      <w:lvlJc w:val="left"/>
      <w:pPr>
        <w:ind w:left="615" w:hanging="503"/>
        <w:jc w:val="right"/>
      </w:pPr>
      <w:rPr>
        <w:rFonts w:hint="default"/>
        <w:b/>
        <w:bCs/>
        <w:w w:val="102"/>
      </w:rPr>
    </w:lvl>
    <w:lvl w:ilvl="1">
      <w:start w:val="0"/>
      <w:numFmt w:val="bullet"/>
      <w:lvlText w:val="•"/>
      <w:lvlJc w:val="left"/>
      <w:pPr>
        <w:ind w:left="1578" w:hanging="503"/>
      </w:pPr>
      <w:rPr>
        <w:rFonts w:hint="default"/>
      </w:rPr>
    </w:lvl>
    <w:lvl w:ilvl="2">
      <w:start w:val="0"/>
      <w:numFmt w:val="bullet"/>
      <w:lvlText w:val="•"/>
      <w:lvlJc w:val="left"/>
      <w:pPr>
        <w:ind w:left="2536" w:hanging="503"/>
      </w:pPr>
      <w:rPr>
        <w:rFonts w:hint="default"/>
      </w:rPr>
    </w:lvl>
    <w:lvl w:ilvl="3">
      <w:start w:val="0"/>
      <w:numFmt w:val="bullet"/>
      <w:lvlText w:val="•"/>
      <w:lvlJc w:val="left"/>
      <w:pPr>
        <w:ind w:left="3494" w:hanging="503"/>
      </w:pPr>
      <w:rPr>
        <w:rFonts w:hint="default"/>
      </w:rPr>
    </w:lvl>
    <w:lvl w:ilvl="4">
      <w:start w:val="0"/>
      <w:numFmt w:val="bullet"/>
      <w:lvlText w:val="•"/>
      <w:lvlJc w:val="left"/>
      <w:pPr>
        <w:ind w:left="4452" w:hanging="503"/>
      </w:pPr>
      <w:rPr>
        <w:rFonts w:hint="default"/>
      </w:rPr>
    </w:lvl>
    <w:lvl w:ilvl="5">
      <w:start w:val="0"/>
      <w:numFmt w:val="bullet"/>
      <w:lvlText w:val="•"/>
      <w:lvlJc w:val="left"/>
      <w:pPr>
        <w:ind w:left="5410" w:hanging="503"/>
      </w:pPr>
      <w:rPr>
        <w:rFonts w:hint="default"/>
      </w:rPr>
    </w:lvl>
    <w:lvl w:ilvl="6">
      <w:start w:val="0"/>
      <w:numFmt w:val="bullet"/>
      <w:lvlText w:val="•"/>
      <w:lvlJc w:val="left"/>
      <w:pPr>
        <w:ind w:left="6368" w:hanging="503"/>
      </w:pPr>
      <w:rPr>
        <w:rFonts w:hint="default"/>
      </w:rPr>
    </w:lvl>
    <w:lvl w:ilvl="7">
      <w:start w:val="0"/>
      <w:numFmt w:val="bullet"/>
      <w:lvlText w:val="•"/>
      <w:lvlJc w:val="left"/>
      <w:pPr>
        <w:ind w:left="7326" w:hanging="503"/>
      </w:pPr>
      <w:rPr>
        <w:rFonts w:hint="default"/>
      </w:rPr>
    </w:lvl>
    <w:lvl w:ilvl="8">
      <w:start w:val="0"/>
      <w:numFmt w:val="bullet"/>
      <w:lvlText w:val="•"/>
      <w:lvlJc w:val="left"/>
      <w:pPr>
        <w:ind w:left="8284" w:hanging="503"/>
      </w:pPr>
      <w:rPr>
        <w:rFonts w:hint="default"/>
      </w:rPr>
    </w:lvl>
  </w:abstractNum>
  <w:abstractNum w:abstractNumId="0">
    <w:multiLevelType w:val="hybridMultilevel"/>
    <w:lvl w:ilvl="0">
      <w:start w:val="1"/>
      <w:numFmt w:val="decimal"/>
      <w:lvlText w:val="%1."/>
      <w:lvlJc w:val="left"/>
      <w:pPr>
        <w:ind w:left="1226" w:hanging="502"/>
        <w:jc w:val="left"/>
      </w:pPr>
      <w:rPr>
        <w:rFonts w:hint="default" w:ascii="Book Antiqua" w:hAnsi="Book Antiqua" w:eastAsia="Book Antiqua" w:cs="Book Antiqua"/>
        <w:color w:val="7F0000"/>
        <w:w w:val="99"/>
        <w:sz w:val="22"/>
        <w:szCs w:val="22"/>
      </w:rPr>
    </w:lvl>
    <w:lvl w:ilvl="1">
      <w:start w:val="1"/>
      <w:numFmt w:val="decimal"/>
      <w:lvlText w:val="%1.%2."/>
      <w:lvlJc w:val="left"/>
      <w:pPr>
        <w:ind w:left="1924" w:hanging="699"/>
        <w:jc w:val="left"/>
      </w:pPr>
      <w:rPr>
        <w:rFonts w:hint="default" w:ascii="Book Antiqua" w:hAnsi="Book Antiqua" w:eastAsia="Book Antiqua" w:cs="Book Antiqua"/>
        <w:color w:val="7F0000"/>
        <w:w w:val="99"/>
        <w:sz w:val="22"/>
        <w:szCs w:val="22"/>
      </w:rPr>
    </w:lvl>
    <w:lvl w:ilvl="2">
      <w:start w:val="0"/>
      <w:numFmt w:val="bullet"/>
      <w:lvlText w:val="•"/>
      <w:lvlJc w:val="left"/>
      <w:pPr>
        <w:ind w:left="2840" w:hanging="699"/>
      </w:pPr>
      <w:rPr>
        <w:rFonts w:hint="default"/>
      </w:rPr>
    </w:lvl>
    <w:lvl w:ilvl="3">
      <w:start w:val="0"/>
      <w:numFmt w:val="bullet"/>
      <w:lvlText w:val="•"/>
      <w:lvlJc w:val="left"/>
      <w:pPr>
        <w:ind w:left="3760" w:hanging="699"/>
      </w:pPr>
      <w:rPr>
        <w:rFonts w:hint="default"/>
      </w:rPr>
    </w:lvl>
    <w:lvl w:ilvl="4">
      <w:start w:val="0"/>
      <w:numFmt w:val="bullet"/>
      <w:lvlText w:val="•"/>
      <w:lvlJc w:val="left"/>
      <w:pPr>
        <w:ind w:left="4680" w:hanging="699"/>
      </w:pPr>
      <w:rPr>
        <w:rFonts w:hint="default"/>
      </w:rPr>
    </w:lvl>
    <w:lvl w:ilvl="5">
      <w:start w:val="0"/>
      <w:numFmt w:val="bullet"/>
      <w:lvlText w:val="•"/>
      <w:lvlJc w:val="left"/>
      <w:pPr>
        <w:ind w:left="5600" w:hanging="699"/>
      </w:pPr>
      <w:rPr>
        <w:rFonts w:hint="default"/>
      </w:rPr>
    </w:lvl>
    <w:lvl w:ilvl="6">
      <w:start w:val="0"/>
      <w:numFmt w:val="bullet"/>
      <w:lvlText w:val="•"/>
      <w:lvlJc w:val="left"/>
      <w:pPr>
        <w:ind w:left="6520" w:hanging="699"/>
      </w:pPr>
      <w:rPr>
        <w:rFonts w:hint="default"/>
      </w:rPr>
    </w:lvl>
    <w:lvl w:ilvl="7">
      <w:start w:val="0"/>
      <w:numFmt w:val="bullet"/>
      <w:lvlText w:val="•"/>
      <w:lvlJc w:val="left"/>
      <w:pPr>
        <w:ind w:left="7440" w:hanging="699"/>
      </w:pPr>
      <w:rPr>
        <w:rFonts w:hint="default"/>
      </w:rPr>
    </w:lvl>
    <w:lvl w:ilvl="8">
      <w:start w:val="0"/>
      <w:numFmt w:val="bullet"/>
      <w:lvlText w:val="•"/>
      <w:lvlJc w:val="left"/>
      <w:pPr>
        <w:ind w:left="8360" w:hanging="699"/>
      </w:pPr>
      <w:rPr>
        <w:rFonts w:hint="default"/>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Book Antiqua" w:hAnsi="Book Antiqua" w:eastAsia="Book Antiqua" w:cs="Book Antiqua"/>
    </w:rPr>
  </w:style>
  <w:style w:styleId="TOC1" w:type="paragraph">
    <w:name w:val="TOC 1"/>
    <w:basedOn w:val="Normal"/>
    <w:uiPriority w:val="1"/>
    <w:qFormat/>
    <w:pPr>
      <w:spacing w:line="271" w:lineRule="exact"/>
      <w:ind w:left="1226" w:hanging="502"/>
    </w:pPr>
    <w:rPr>
      <w:rFonts w:ascii="Book Antiqua" w:hAnsi="Book Antiqua" w:eastAsia="Book Antiqua" w:cs="Book Antiqua"/>
      <w:sz w:val="22"/>
      <w:szCs w:val="22"/>
    </w:rPr>
  </w:style>
  <w:style w:styleId="TOC2" w:type="paragraph">
    <w:name w:val="TOC 2"/>
    <w:basedOn w:val="Normal"/>
    <w:uiPriority w:val="1"/>
    <w:qFormat/>
    <w:pPr>
      <w:spacing w:line="271" w:lineRule="exact"/>
      <w:ind w:left="1924" w:hanging="698"/>
    </w:pPr>
    <w:rPr>
      <w:rFonts w:ascii="Book Antiqua" w:hAnsi="Book Antiqua" w:eastAsia="Book Antiqua" w:cs="Book Antiqua"/>
      <w:sz w:val="22"/>
      <w:szCs w:val="22"/>
    </w:rPr>
  </w:style>
  <w:style w:styleId="BodyText" w:type="paragraph">
    <w:name w:val="Body Text"/>
    <w:basedOn w:val="Normal"/>
    <w:uiPriority w:val="1"/>
    <w:qFormat/>
    <w:pPr/>
    <w:rPr>
      <w:rFonts w:ascii="Book Antiqua" w:hAnsi="Book Antiqua" w:eastAsia="Book Antiqua" w:cs="Book Antiqua"/>
      <w:sz w:val="22"/>
      <w:szCs w:val="22"/>
    </w:rPr>
  </w:style>
  <w:style w:styleId="Heading1" w:type="paragraph">
    <w:name w:val="Heading 1"/>
    <w:basedOn w:val="Normal"/>
    <w:uiPriority w:val="1"/>
    <w:qFormat/>
    <w:pPr>
      <w:ind w:left="899" w:hanging="502"/>
      <w:outlineLvl w:val="1"/>
    </w:pPr>
    <w:rPr>
      <w:rFonts w:ascii="Book Antiqua" w:hAnsi="Book Antiqua" w:eastAsia="Book Antiqua" w:cs="Book Antiqua"/>
      <w:b/>
      <w:bCs/>
      <w:sz w:val="28"/>
      <w:szCs w:val="28"/>
    </w:rPr>
  </w:style>
  <w:style w:styleId="Heading2" w:type="paragraph">
    <w:name w:val="Heading 2"/>
    <w:basedOn w:val="Normal"/>
    <w:uiPriority w:val="1"/>
    <w:qFormat/>
    <w:pPr>
      <w:ind w:left="995" w:hanging="598"/>
      <w:outlineLvl w:val="2"/>
    </w:pPr>
    <w:rPr>
      <w:rFonts w:ascii="Book Antiqua" w:hAnsi="Book Antiqua" w:eastAsia="Book Antiqua" w:cs="Book Antiqua"/>
      <w:b/>
      <w:bCs/>
      <w:sz w:val="24"/>
      <w:szCs w:val="24"/>
    </w:rPr>
  </w:style>
  <w:style w:styleId="Heading3" w:type="paragraph">
    <w:name w:val="Heading 3"/>
    <w:basedOn w:val="Normal"/>
    <w:uiPriority w:val="1"/>
    <w:qFormat/>
    <w:pPr>
      <w:spacing w:line="289" w:lineRule="exact"/>
      <w:ind w:left="1338"/>
      <w:outlineLvl w:val="3"/>
    </w:pPr>
    <w:rPr>
      <w:rFonts w:ascii="Book Antiqua" w:hAnsi="Book Antiqua" w:eastAsia="Book Antiqua" w:cs="Book Antiqua"/>
      <w:sz w:val="24"/>
      <w:szCs w:val="24"/>
    </w:rPr>
  </w:style>
  <w:style w:styleId="Heading4" w:type="paragraph">
    <w:name w:val="Heading 4"/>
    <w:basedOn w:val="Normal"/>
    <w:uiPriority w:val="1"/>
    <w:qFormat/>
    <w:pPr>
      <w:spacing w:before="103" w:line="280" w:lineRule="exact"/>
      <w:ind w:left="1319"/>
      <w:outlineLvl w:val="4"/>
    </w:pPr>
    <w:rPr>
      <w:rFonts w:ascii="Book Antiqua" w:hAnsi="Book Antiqua" w:eastAsia="Book Antiqua" w:cs="Book Antiqua"/>
      <w:i/>
      <w:sz w:val="24"/>
      <w:szCs w:val="24"/>
    </w:rPr>
  </w:style>
  <w:style w:styleId="Heading5" w:type="paragraph">
    <w:name w:val="Heading 5"/>
    <w:basedOn w:val="Normal"/>
    <w:uiPriority w:val="1"/>
    <w:qFormat/>
    <w:pPr>
      <w:ind w:left="1418" w:right="1135"/>
      <w:jc w:val="center"/>
      <w:outlineLvl w:val="5"/>
    </w:pPr>
    <w:rPr>
      <w:rFonts w:ascii="Book Antiqua" w:hAnsi="Book Antiqua" w:eastAsia="Book Antiqua" w:cs="Book Antiqua"/>
      <w:sz w:val="23"/>
      <w:szCs w:val="23"/>
    </w:rPr>
  </w:style>
  <w:style w:styleId="ListParagraph" w:type="paragraph">
    <w:name w:val="List Paragraph"/>
    <w:basedOn w:val="Normal"/>
    <w:uiPriority w:val="1"/>
    <w:qFormat/>
    <w:pPr>
      <w:ind w:left="1226" w:hanging="502"/>
    </w:pPr>
    <w:rPr>
      <w:rFonts w:ascii="Book Antiqua" w:hAnsi="Book Antiqua" w:eastAsia="Book Antiqua" w:cs="Book Antiqua"/>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nombre del investigador</dc:creator>
  <dc:title>Titulo de la propuesta </dc:title>
  <dcterms:created xsi:type="dcterms:W3CDTF">2020-09-03T22:05:48Z</dcterms:created>
  <dcterms:modified xsi:type="dcterms:W3CDTF">2020-09-03T22:05:48Z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2020-09-03T00:00:00Z</vt:filetime>
  </property>
  <property fmtid="{D5CDD505-2E9C-101B-9397-08002B2CF9AE}" pid="3" name="Creator">
    <vt:lpwstr>LaTeX with hyperref</vt:lpwstr>
  </property>
  <property fmtid="{D5CDD505-2E9C-101B-9397-08002B2CF9AE}" pid="4" name="LastSaved">
    <vt:filetime>2020-09-03T00:00:00Z</vt:filetime>
  </property>
</Properties>
</file>